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62C8" w14:textId="0678D46B" w:rsidR="00D228A1" w:rsidRPr="002F11DD" w:rsidRDefault="008B7219" w:rsidP="0068452C">
      <w:pPr>
        <w:spacing w:after="0" w:line="240" w:lineRule="auto"/>
        <w:jc w:val="center"/>
        <w:rPr>
          <w:rStyle w:val="Strong"/>
          <w:rFonts w:ascii="Times New Roman" w:hAnsi="Times New Roman"/>
          <w:b w:val="0"/>
          <w:color w:val="365F91"/>
          <w:sz w:val="40"/>
          <w:szCs w:val="40"/>
        </w:rPr>
      </w:pPr>
      <w:bookmarkStart w:id="0" w:name="FAQ10"/>
      <w:r w:rsidRPr="002F11DD">
        <w:rPr>
          <w:rStyle w:val="Strong"/>
          <w:rFonts w:ascii="Times New Roman" w:hAnsi="Times New Roman"/>
          <w:color w:val="365F91"/>
          <w:sz w:val="40"/>
          <w:szCs w:val="40"/>
        </w:rPr>
        <w:t>FREQUENTLY ASKED QUESTIONS</w:t>
      </w:r>
    </w:p>
    <w:p w14:paraId="62D8F4DF" w14:textId="5E410D32" w:rsidR="00D51BAE" w:rsidRPr="004C39E5" w:rsidRDefault="008B7219" w:rsidP="0068452C">
      <w:pPr>
        <w:spacing w:after="0" w:line="240" w:lineRule="auto"/>
        <w:jc w:val="center"/>
        <w:rPr>
          <w:rStyle w:val="Strong"/>
          <w:rFonts w:ascii="Times New Roman" w:hAnsi="Times New Roman"/>
          <w:b w:val="0"/>
          <w:color w:val="365F91"/>
          <w:sz w:val="32"/>
          <w:szCs w:val="32"/>
        </w:rPr>
      </w:pPr>
      <w:proofErr w:type="spellStart"/>
      <w:r w:rsidRPr="004C39E5">
        <w:rPr>
          <w:rStyle w:val="Strong"/>
          <w:rFonts w:ascii="Times New Roman" w:hAnsi="Times New Roman"/>
          <w:b w:val="0"/>
          <w:color w:val="365F91"/>
          <w:sz w:val="32"/>
          <w:szCs w:val="32"/>
        </w:rPr>
        <w:t>BackNine</w:t>
      </w:r>
      <w:proofErr w:type="spellEnd"/>
      <w:r w:rsidRPr="004C39E5">
        <w:rPr>
          <w:rStyle w:val="Strong"/>
          <w:rFonts w:ascii="Times New Roman" w:hAnsi="Times New Roman"/>
          <w:b w:val="0"/>
          <w:color w:val="365F91"/>
          <w:sz w:val="32"/>
          <w:szCs w:val="32"/>
        </w:rPr>
        <w:t xml:space="preserve"> Insurance and Financial Services</w:t>
      </w:r>
    </w:p>
    <w:p w14:paraId="0EEC6E3F" w14:textId="77777777" w:rsidR="006644F0" w:rsidRPr="004C39E5" w:rsidRDefault="002D636F" w:rsidP="0054749C">
      <w:pPr>
        <w:spacing w:after="0" w:line="240" w:lineRule="auto"/>
        <w:rPr>
          <w:rFonts w:ascii="Times New Roman" w:hAnsi="Times New Roman"/>
          <w:b/>
          <w:bCs/>
          <w:color w:val="FF0000"/>
        </w:rPr>
      </w:pPr>
      <w:r>
        <w:rPr>
          <w:rFonts w:ascii="Times New Roman" w:hAnsi="Times New Roman"/>
          <w:b/>
          <w:bCs/>
          <w:noProof/>
          <w:color w:val="4F81BD"/>
          <w:sz w:val="24"/>
          <w:szCs w:val="24"/>
        </w:rPr>
        <w:pict w14:anchorId="11DCFFE9">
          <v:shapetype id="_x0000_t32" coordsize="21600,21600" o:spt="32" o:oned="t" path="m,l21600,21600e" filled="f">
            <v:path arrowok="t" fillok="f" o:connecttype="none"/>
            <o:lock v:ext="edit" shapetype="t"/>
          </v:shapetype>
          <v:shape id="_x0000_s1026" type="#_x0000_t32" style="position:absolute;margin-left:.75pt;margin-top:7pt;width:495pt;height:0;z-index:251657728" o:connectortype="straight" strokecolor="#1f497d" strokeweight="1.25pt"/>
        </w:pict>
      </w:r>
    </w:p>
    <w:p w14:paraId="1F4E27DA" w14:textId="7E2F8179" w:rsidR="00BB2D06" w:rsidRPr="0068452C" w:rsidRDefault="00B646F2" w:rsidP="0054749C">
      <w:pPr>
        <w:spacing w:after="0" w:line="240" w:lineRule="auto"/>
        <w:rPr>
          <w:rFonts w:ascii="Times New Roman" w:hAnsi="Times New Roman"/>
          <w:b/>
          <w:bCs/>
        </w:rPr>
      </w:pPr>
      <w:r w:rsidRPr="0068452C">
        <w:rPr>
          <w:rFonts w:ascii="Times New Roman" w:hAnsi="Times New Roman"/>
          <w:b/>
          <w:bCs/>
        </w:rPr>
        <w:t>What happened</w:t>
      </w:r>
      <w:r w:rsidR="00BB2D06" w:rsidRPr="0068452C">
        <w:rPr>
          <w:rFonts w:ascii="Times New Roman" w:hAnsi="Times New Roman"/>
          <w:b/>
          <w:bCs/>
        </w:rPr>
        <w:t>?</w:t>
      </w:r>
      <w:bookmarkEnd w:id="0"/>
      <w:r w:rsidR="00BB2D06" w:rsidRPr="0068452C">
        <w:rPr>
          <w:rFonts w:ascii="Times New Roman" w:hAnsi="Times New Roman"/>
          <w:b/>
          <w:bCs/>
        </w:rPr>
        <w:t xml:space="preserve"> </w:t>
      </w:r>
    </w:p>
    <w:p w14:paraId="0292E09C" w14:textId="79C98062" w:rsidR="00D81BEE" w:rsidRPr="0068452C" w:rsidRDefault="00D81BEE">
      <w:pPr>
        <w:pStyle w:val="Normal0"/>
        <w:spacing w:after="120"/>
        <w:jc w:val="both"/>
        <w:rPr>
          <w:sz w:val="22"/>
          <w:szCs w:val="22"/>
        </w:rPr>
      </w:pPr>
      <w:r w:rsidRPr="0068452C">
        <w:rPr>
          <w:sz w:val="22"/>
          <w:szCs w:val="22"/>
        </w:rPr>
        <w:t xml:space="preserve">On July 12, 2021, </w:t>
      </w:r>
      <w:proofErr w:type="spellStart"/>
      <w:r w:rsidRPr="0068452C">
        <w:rPr>
          <w:sz w:val="22"/>
          <w:szCs w:val="22"/>
        </w:rPr>
        <w:t>BackNine</w:t>
      </w:r>
      <w:proofErr w:type="spellEnd"/>
      <w:r w:rsidRPr="0068452C">
        <w:rPr>
          <w:sz w:val="22"/>
          <w:szCs w:val="22"/>
        </w:rPr>
        <w:t xml:space="preserve"> </w:t>
      </w:r>
      <w:r w:rsidR="002F11DD" w:rsidRPr="0068452C">
        <w:rPr>
          <w:sz w:val="22"/>
          <w:szCs w:val="22"/>
        </w:rPr>
        <w:t>Insurance and Financial Services (“</w:t>
      </w:r>
      <w:proofErr w:type="spellStart"/>
      <w:r w:rsidR="002F11DD" w:rsidRPr="0068452C">
        <w:rPr>
          <w:sz w:val="22"/>
          <w:szCs w:val="22"/>
        </w:rPr>
        <w:t>BackNine</w:t>
      </w:r>
      <w:proofErr w:type="spellEnd"/>
      <w:r w:rsidR="002F11DD" w:rsidRPr="0068452C">
        <w:rPr>
          <w:sz w:val="22"/>
          <w:szCs w:val="22"/>
        </w:rPr>
        <w:t xml:space="preserve">”) </w:t>
      </w:r>
      <w:r w:rsidRPr="0068452C">
        <w:rPr>
          <w:sz w:val="22"/>
          <w:szCs w:val="22"/>
        </w:rPr>
        <w:t xml:space="preserve">learned of a coding error that caused certain insurance and annuity applications to be uploaded to one of its publicly accessible cloud storage containers. </w:t>
      </w:r>
      <w:r w:rsidR="00813ABF" w:rsidRPr="0068452C">
        <w:rPr>
          <w:sz w:val="22"/>
          <w:szCs w:val="22"/>
        </w:rPr>
        <w:t xml:space="preserve">Upon discovery, </w:t>
      </w:r>
      <w:proofErr w:type="spellStart"/>
      <w:r w:rsidR="002F11DD" w:rsidRPr="0068452C">
        <w:rPr>
          <w:sz w:val="22"/>
          <w:szCs w:val="22"/>
        </w:rPr>
        <w:t>BackNine</w:t>
      </w:r>
      <w:proofErr w:type="spellEnd"/>
      <w:r w:rsidR="00813ABF" w:rsidRPr="0068452C">
        <w:rPr>
          <w:sz w:val="22"/>
          <w:szCs w:val="22"/>
        </w:rPr>
        <w:t xml:space="preserve"> </w:t>
      </w:r>
      <w:r w:rsidRPr="0068452C">
        <w:rPr>
          <w:sz w:val="22"/>
          <w:szCs w:val="22"/>
        </w:rPr>
        <w:t xml:space="preserve">took immediate steps to secure the cloud storage container so that it was no longer publicly accessible. </w:t>
      </w:r>
      <w:proofErr w:type="spellStart"/>
      <w:r w:rsidR="002F11DD" w:rsidRPr="0068452C">
        <w:rPr>
          <w:sz w:val="22"/>
          <w:szCs w:val="22"/>
        </w:rPr>
        <w:t>BackNine</w:t>
      </w:r>
      <w:proofErr w:type="spellEnd"/>
      <w:r w:rsidR="002F11DD" w:rsidRPr="0068452C">
        <w:rPr>
          <w:sz w:val="22"/>
          <w:szCs w:val="22"/>
        </w:rPr>
        <w:t xml:space="preserve"> </w:t>
      </w:r>
      <w:r w:rsidRPr="0068452C">
        <w:rPr>
          <w:sz w:val="22"/>
          <w:szCs w:val="22"/>
        </w:rPr>
        <w:t xml:space="preserve">also audited all other cloud storage containers </w:t>
      </w:r>
      <w:r w:rsidR="00813ABF" w:rsidRPr="0068452C">
        <w:rPr>
          <w:sz w:val="22"/>
          <w:szCs w:val="22"/>
        </w:rPr>
        <w:t xml:space="preserve">to ensure it was the only one affected </w:t>
      </w:r>
      <w:r w:rsidRPr="0068452C">
        <w:rPr>
          <w:sz w:val="22"/>
          <w:szCs w:val="22"/>
        </w:rPr>
        <w:t xml:space="preserve">and altered the misconfigured code to ensure that </w:t>
      </w:r>
      <w:r w:rsidR="002F11DD" w:rsidRPr="0068452C">
        <w:rPr>
          <w:sz w:val="22"/>
          <w:szCs w:val="22"/>
        </w:rPr>
        <w:t xml:space="preserve">future </w:t>
      </w:r>
      <w:r w:rsidRPr="0068452C">
        <w:rPr>
          <w:sz w:val="22"/>
          <w:szCs w:val="22"/>
        </w:rPr>
        <w:t xml:space="preserve">applications would </w:t>
      </w:r>
      <w:r w:rsidR="002F11DD" w:rsidRPr="0068452C">
        <w:rPr>
          <w:sz w:val="22"/>
          <w:szCs w:val="22"/>
        </w:rPr>
        <w:t>be uploaded to and stored in their intended, non-publicly accessible folders</w:t>
      </w:r>
      <w:r w:rsidRPr="0068452C">
        <w:rPr>
          <w:sz w:val="22"/>
          <w:szCs w:val="22"/>
        </w:rPr>
        <w:t xml:space="preserve">.  </w:t>
      </w:r>
    </w:p>
    <w:p w14:paraId="7F8641AD" w14:textId="6E69BFBE" w:rsidR="00813ABF" w:rsidRPr="00124CCE" w:rsidRDefault="00813ABF">
      <w:pPr>
        <w:pStyle w:val="Normal0"/>
        <w:spacing w:after="120"/>
        <w:jc w:val="both"/>
        <w:rPr>
          <w:sz w:val="22"/>
          <w:szCs w:val="22"/>
        </w:rPr>
      </w:pPr>
      <w:r w:rsidRPr="0068452C">
        <w:rPr>
          <w:sz w:val="22"/>
          <w:szCs w:val="22"/>
        </w:rPr>
        <w:t xml:space="preserve">In addition, with the assistance of data privacy and cybersecurity experts, Back Nine </w:t>
      </w:r>
      <w:r w:rsidR="00D81BEE" w:rsidRPr="0068452C">
        <w:rPr>
          <w:sz w:val="22"/>
          <w:szCs w:val="22"/>
        </w:rPr>
        <w:t xml:space="preserve">conducted an investigation </w:t>
      </w:r>
      <w:r w:rsidR="007B7C4E" w:rsidRPr="0068452C">
        <w:rPr>
          <w:sz w:val="22"/>
          <w:szCs w:val="22"/>
        </w:rPr>
        <w:t xml:space="preserve">and worked to </w:t>
      </w:r>
      <w:bookmarkStart w:id="1" w:name="_Hlk78356511"/>
      <w:r w:rsidRPr="0068452C">
        <w:rPr>
          <w:sz w:val="22"/>
          <w:szCs w:val="22"/>
        </w:rPr>
        <w:t xml:space="preserve">identify the individuals whose personal information was contained in the impacted </w:t>
      </w:r>
      <w:r w:rsidR="002F11DD" w:rsidRPr="0068452C">
        <w:rPr>
          <w:sz w:val="22"/>
          <w:szCs w:val="22"/>
        </w:rPr>
        <w:t>cloud storage container</w:t>
      </w:r>
      <w:r w:rsidR="007B7C4E" w:rsidRPr="0068452C">
        <w:rPr>
          <w:sz w:val="22"/>
          <w:szCs w:val="22"/>
        </w:rPr>
        <w:t xml:space="preserve"> and </w:t>
      </w:r>
      <w:r w:rsidRPr="0068452C">
        <w:rPr>
          <w:sz w:val="22"/>
          <w:szCs w:val="22"/>
        </w:rPr>
        <w:t xml:space="preserve">the categories of information </w:t>
      </w:r>
      <w:r w:rsidR="002F11DD" w:rsidRPr="0068452C">
        <w:rPr>
          <w:sz w:val="22"/>
          <w:szCs w:val="22"/>
        </w:rPr>
        <w:t xml:space="preserve">potentially </w:t>
      </w:r>
      <w:r w:rsidRPr="0068452C">
        <w:rPr>
          <w:sz w:val="22"/>
          <w:szCs w:val="22"/>
        </w:rPr>
        <w:t>involved</w:t>
      </w:r>
      <w:r w:rsidR="007B7C4E" w:rsidRPr="0068452C">
        <w:rPr>
          <w:sz w:val="22"/>
          <w:szCs w:val="22"/>
        </w:rPr>
        <w:t xml:space="preserve"> for each</w:t>
      </w:r>
      <w:bookmarkEnd w:id="1"/>
      <w:r w:rsidR="007B7C4E" w:rsidRPr="0068452C">
        <w:rPr>
          <w:sz w:val="22"/>
          <w:szCs w:val="22"/>
        </w:rPr>
        <w:t>.</w:t>
      </w:r>
      <w:r w:rsidR="00D81BEE" w:rsidRPr="0068452C">
        <w:rPr>
          <w:sz w:val="22"/>
          <w:szCs w:val="22"/>
        </w:rPr>
        <w:t xml:space="preserve"> </w:t>
      </w:r>
      <w:r w:rsidR="00D81BEE" w:rsidRPr="00124CCE">
        <w:rPr>
          <w:sz w:val="22"/>
          <w:szCs w:val="22"/>
        </w:rPr>
        <w:t xml:space="preserve">On </w:t>
      </w:r>
      <w:r w:rsidR="002F11DD" w:rsidRPr="00124CCE">
        <w:rPr>
          <w:sz w:val="22"/>
          <w:szCs w:val="22"/>
        </w:rPr>
        <w:t xml:space="preserve">July </w:t>
      </w:r>
      <w:r w:rsidR="00D81BEE" w:rsidRPr="00124CCE">
        <w:rPr>
          <w:sz w:val="22"/>
          <w:szCs w:val="22"/>
        </w:rPr>
        <w:t>2</w:t>
      </w:r>
      <w:r w:rsidR="002F11DD" w:rsidRPr="00124CCE">
        <w:rPr>
          <w:sz w:val="22"/>
          <w:szCs w:val="22"/>
        </w:rPr>
        <w:t>6</w:t>
      </w:r>
      <w:r w:rsidR="00D81BEE" w:rsidRPr="00124CCE">
        <w:rPr>
          <w:sz w:val="22"/>
          <w:szCs w:val="22"/>
        </w:rPr>
        <w:t xml:space="preserve">, 2021, </w:t>
      </w:r>
      <w:proofErr w:type="spellStart"/>
      <w:r w:rsidR="002F11DD" w:rsidRPr="00124CCE">
        <w:rPr>
          <w:sz w:val="22"/>
          <w:szCs w:val="22"/>
        </w:rPr>
        <w:t>BackNine</w:t>
      </w:r>
      <w:proofErr w:type="spellEnd"/>
      <w:r w:rsidR="002F11DD" w:rsidRPr="00124CCE">
        <w:rPr>
          <w:sz w:val="22"/>
          <w:szCs w:val="22"/>
        </w:rPr>
        <w:t xml:space="preserve"> </w:t>
      </w:r>
      <w:r w:rsidR="00D81BEE" w:rsidRPr="00124CCE">
        <w:rPr>
          <w:sz w:val="22"/>
          <w:szCs w:val="22"/>
        </w:rPr>
        <w:t xml:space="preserve">determined that the </w:t>
      </w:r>
      <w:r w:rsidR="002547A5" w:rsidRPr="00124CCE">
        <w:rPr>
          <w:sz w:val="22"/>
          <w:szCs w:val="22"/>
        </w:rPr>
        <w:t>impacted</w:t>
      </w:r>
      <w:r w:rsidR="00D81BEE" w:rsidRPr="00124CCE">
        <w:rPr>
          <w:sz w:val="22"/>
          <w:szCs w:val="22"/>
        </w:rPr>
        <w:t xml:space="preserve"> cloud storage container contained some of your personal information.</w:t>
      </w:r>
      <w:r w:rsidR="002F11DD" w:rsidRPr="00124CCE">
        <w:rPr>
          <w:sz w:val="22"/>
          <w:szCs w:val="22"/>
        </w:rPr>
        <w:t xml:space="preserve"> </w:t>
      </w:r>
      <w:proofErr w:type="spellStart"/>
      <w:r w:rsidR="002F11DD" w:rsidRPr="00124CCE">
        <w:rPr>
          <w:sz w:val="22"/>
          <w:szCs w:val="22"/>
        </w:rPr>
        <w:t>BackNine</w:t>
      </w:r>
      <w:proofErr w:type="spellEnd"/>
      <w:r w:rsidR="002F11DD" w:rsidRPr="00124CCE">
        <w:rPr>
          <w:sz w:val="22"/>
          <w:szCs w:val="22"/>
        </w:rPr>
        <w:t xml:space="preserve"> then worked diligently to effectuate notification.</w:t>
      </w:r>
      <w:r w:rsidR="00D81BEE" w:rsidRPr="00124CCE">
        <w:rPr>
          <w:sz w:val="22"/>
          <w:szCs w:val="22"/>
        </w:rPr>
        <w:t xml:space="preserve"> </w:t>
      </w:r>
    </w:p>
    <w:p w14:paraId="10FC7DA4" w14:textId="3E608031" w:rsidR="00455D13" w:rsidRPr="0068452C" w:rsidRDefault="00813ABF">
      <w:pPr>
        <w:pStyle w:val="Normal0"/>
        <w:jc w:val="both"/>
        <w:rPr>
          <w:sz w:val="22"/>
          <w:szCs w:val="22"/>
        </w:rPr>
      </w:pPr>
      <w:r w:rsidRPr="0068452C">
        <w:rPr>
          <w:sz w:val="22"/>
          <w:szCs w:val="22"/>
        </w:rPr>
        <w:t>T</w:t>
      </w:r>
      <w:r w:rsidR="00D81BEE" w:rsidRPr="0068452C">
        <w:rPr>
          <w:sz w:val="22"/>
          <w:szCs w:val="22"/>
        </w:rPr>
        <w:t>here is no evidence that your information was accessed, acquired, or otherwise misused</w:t>
      </w:r>
      <w:r w:rsidRPr="0068452C">
        <w:rPr>
          <w:sz w:val="22"/>
          <w:szCs w:val="22"/>
        </w:rPr>
        <w:t xml:space="preserve">. Nevertheless, </w:t>
      </w:r>
      <w:proofErr w:type="spellStart"/>
      <w:r w:rsidRPr="0068452C">
        <w:rPr>
          <w:sz w:val="22"/>
          <w:szCs w:val="22"/>
        </w:rPr>
        <w:t>BackNine</w:t>
      </w:r>
      <w:proofErr w:type="spellEnd"/>
      <w:r w:rsidRPr="0068452C">
        <w:rPr>
          <w:sz w:val="22"/>
          <w:szCs w:val="22"/>
        </w:rPr>
        <w:t xml:space="preserve"> is notifying you </w:t>
      </w:r>
      <w:r w:rsidR="00D81BEE" w:rsidRPr="0068452C">
        <w:rPr>
          <w:sz w:val="22"/>
          <w:szCs w:val="22"/>
        </w:rPr>
        <w:t>out of an abundance of caution</w:t>
      </w:r>
      <w:r w:rsidRPr="0068452C">
        <w:rPr>
          <w:sz w:val="22"/>
          <w:szCs w:val="22"/>
        </w:rPr>
        <w:t xml:space="preserve"> and providing recommended</w:t>
      </w:r>
      <w:r w:rsidR="00D81BEE" w:rsidRPr="0068452C">
        <w:rPr>
          <w:sz w:val="22"/>
          <w:szCs w:val="22"/>
        </w:rPr>
        <w:t xml:space="preserve"> steps</w:t>
      </w:r>
      <w:r w:rsidRPr="0068452C">
        <w:rPr>
          <w:sz w:val="22"/>
          <w:szCs w:val="22"/>
        </w:rPr>
        <w:t xml:space="preserve"> that you can take</w:t>
      </w:r>
      <w:r w:rsidR="00D81BEE" w:rsidRPr="0068452C">
        <w:rPr>
          <w:sz w:val="22"/>
          <w:szCs w:val="22"/>
        </w:rPr>
        <w:t xml:space="preserve"> to </w:t>
      </w:r>
      <w:r w:rsidR="002F11DD" w:rsidRPr="0068452C">
        <w:rPr>
          <w:sz w:val="22"/>
          <w:szCs w:val="22"/>
        </w:rPr>
        <w:t xml:space="preserve">help </w:t>
      </w:r>
      <w:r w:rsidR="00D81BEE" w:rsidRPr="0068452C">
        <w:rPr>
          <w:sz w:val="22"/>
          <w:szCs w:val="22"/>
        </w:rPr>
        <w:t>protect your personal information.</w:t>
      </w:r>
    </w:p>
    <w:p w14:paraId="25C7F9C9" w14:textId="77777777" w:rsidR="00DC17B4" w:rsidRPr="0068452C" w:rsidRDefault="00DC17B4" w:rsidP="0054749C">
      <w:pPr>
        <w:spacing w:after="0" w:line="240" w:lineRule="auto"/>
        <w:jc w:val="both"/>
        <w:rPr>
          <w:rFonts w:ascii="Times New Roman" w:hAnsi="Times New Roman"/>
        </w:rPr>
      </w:pPr>
    </w:p>
    <w:p w14:paraId="5F9BCBEA" w14:textId="6CBFB12A" w:rsidR="0085474E" w:rsidRPr="0068452C" w:rsidRDefault="00306085" w:rsidP="0054749C">
      <w:pPr>
        <w:spacing w:after="0" w:line="240" w:lineRule="auto"/>
        <w:jc w:val="both"/>
        <w:rPr>
          <w:rFonts w:ascii="Times New Roman" w:hAnsi="Times New Roman"/>
          <w:b/>
          <w:bCs/>
        </w:rPr>
      </w:pPr>
      <w:r w:rsidRPr="0068452C">
        <w:rPr>
          <w:rFonts w:ascii="Times New Roman" w:hAnsi="Times New Roman"/>
          <w:b/>
          <w:bCs/>
        </w:rPr>
        <w:t>When did this happen</w:t>
      </w:r>
      <w:r w:rsidR="006C2C37" w:rsidRPr="0068452C">
        <w:rPr>
          <w:rFonts w:ascii="Times New Roman" w:hAnsi="Times New Roman"/>
          <w:b/>
          <w:bCs/>
        </w:rPr>
        <w:t>?</w:t>
      </w:r>
    </w:p>
    <w:p w14:paraId="00E32C08" w14:textId="3033766D" w:rsidR="00B61CFA" w:rsidRPr="0068452C" w:rsidRDefault="008B7219" w:rsidP="0054749C">
      <w:pPr>
        <w:spacing w:after="0" w:line="240" w:lineRule="auto"/>
        <w:jc w:val="both"/>
        <w:rPr>
          <w:rFonts w:ascii="Times New Roman" w:hAnsi="Times New Roman"/>
        </w:rPr>
      </w:pPr>
      <w:proofErr w:type="spellStart"/>
      <w:r w:rsidRPr="0068452C">
        <w:rPr>
          <w:rFonts w:ascii="Times New Roman" w:hAnsi="Times New Roman"/>
        </w:rPr>
        <w:t>BackNine</w:t>
      </w:r>
      <w:proofErr w:type="spellEnd"/>
      <w:r w:rsidR="00B61CFA" w:rsidRPr="0068452C">
        <w:rPr>
          <w:rFonts w:ascii="Times New Roman" w:hAnsi="Times New Roman"/>
        </w:rPr>
        <w:t xml:space="preserve"> learned of the </w:t>
      </w:r>
      <w:r w:rsidRPr="0068452C">
        <w:rPr>
          <w:rFonts w:ascii="Times New Roman" w:hAnsi="Times New Roman"/>
        </w:rPr>
        <w:t xml:space="preserve">coding error on July 12, </w:t>
      </w:r>
      <w:r w:rsidR="00B61CFA" w:rsidRPr="0068452C">
        <w:rPr>
          <w:rFonts w:ascii="Times New Roman" w:hAnsi="Times New Roman"/>
        </w:rPr>
        <w:t>2021.</w:t>
      </w:r>
      <w:r w:rsidR="0068452C">
        <w:rPr>
          <w:rFonts w:ascii="Times New Roman" w:hAnsi="Times New Roman"/>
        </w:rPr>
        <w:t xml:space="preserve"> However, </w:t>
      </w:r>
      <w:proofErr w:type="spellStart"/>
      <w:r w:rsidR="0068452C">
        <w:rPr>
          <w:rFonts w:ascii="Times New Roman" w:hAnsi="Times New Roman"/>
        </w:rPr>
        <w:t>BackNine</w:t>
      </w:r>
      <w:proofErr w:type="spellEnd"/>
      <w:r w:rsidR="0068452C">
        <w:rPr>
          <w:rFonts w:ascii="Times New Roman" w:hAnsi="Times New Roman"/>
        </w:rPr>
        <w:t xml:space="preserve"> did not </w:t>
      </w:r>
      <w:r w:rsidR="004A6D05">
        <w:rPr>
          <w:rFonts w:ascii="Times New Roman" w:hAnsi="Times New Roman"/>
        </w:rPr>
        <w:t>confirm</w:t>
      </w:r>
      <w:r w:rsidR="0068452C">
        <w:rPr>
          <w:rFonts w:ascii="Times New Roman" w:hAnsi="Times New Roman"/>
        </w:rPr>
        <w:t xml:space="preserve"> the identities of all potentially impacted individuals for purposes of notification until July 26, 2021.</w:t>
      </w:r>
    </w:p>
    <w:p w14:paraId="00A2035F" w14:textId="77777777" w:rsidR="002F11DD" w:rsidRPr="0068452C" w:rsidRDefault="002F11DD" w:rsidP="0054749C">
      <w:pPr>
        <w:spacing w:after="0" w:line="240" w:lineRule="auto"/>
        <w:jc w:val="both"/>
        <w:rPr>
          <w:rFonts w:ascii="Times New Roman" w:hAnsi="Times New Roman"/>
        </w:rPr>
      </w:pPr>
    </w:p>
    <w:p w14:paraId="2423B443" w14:textId="7B8BFE53" w:rsidR="00BB2D06" w:rsidRPr="0068452C" w:rsidRDefault="00BB2D06" w:rsidP="0054749C">
      <w:pPr>
        <w:spacing w:after="0" w:line="240" w:lineRule="auto"/>
        <w:jc w:val="both"/>
        <w:rPr>
          <w:rFonts w:ascii="Times New Roman" w:hAnsi="Times New Roman"/>
          <w:b/>
          <w:bCs/>
        </w:rPr>
      </w:pPr>
      <w:r w:rsidRPr="0068452C">
        <w:rPr>
          <w:rFonts w:ascii="Times New Roman" w:hAnsi="Times New Roman"/>
          <w:b/>
          <w:bCs/>
        </w:rPr>
        <w:t xml:space="preserve">What </w:t>
      </w:r>
      <w:r w:rsidR="008B7219" w:rsidRPr="0068452C">
        <w:rPr>
          <w:rFonts w:ascii="Times New Roman" w:hAnsi="Times New Roman"/>
          <w:b/>
          <w:bCs/>
        </w:rPr>
        <w:t>kind of information was exposed in this event</w:t>
      </w:r>
      <w:r w:rsidRPr="0068452C">
        <w:rPr>
          <w:rFonts w:ascii="Times New Roman" w:hAnsi="Times New Roman"/>
          <w:b/>
          <w:bCs/>
        </w:rPr>
        <w:t xml:space="preserve">? </w:t>
      </w:r>
      <w:bookmarkStart w:id="2" w:name="FAQ29"/>
      <w:bookmarkEnd w:id="2"/>
      <w:r w:rsidRPr="0068452C">
        <w:rPr>
          <w:rFonts w:ascii="Times New Roman" w:hAnsi="Times New Roman"/>
          <w:b/>
          <w:bCs/>
        </w:rPr>
        <w:t xml:space="preserve">   </w:t>
      </w:r>
    </w:p>
    <w:p w14:paraId="69150754" w14:textId="6DDA1C6A" w:rsidR="00C50A16" w:rsidRPr="0068452C" w:rsidRDefault="008B7219" w:rsidP="0054749C">
      <w:pPr>
        <w:spacing w:after="0" w:line="240" w:lineRule="auto"/>
        <w:jc w:val="both"/>
        <w:rPr>
          <w:rFonts w:ascii="Times New Roman" w:hAnsi="Times New Roman"/>
          <w:iCs/>
          <w:highlight w:val="yellow"/>
        </w:rPr>
      </w:pPr>
      <w:r w:rsidRPr="0068452C">
        <w:rPr>
          <w:rFonts w:ascii="Times New Roman" w:hAnsi="Times New Roman"/>
        </w:rPr>
        <w:t xml:space="preserve">The information </w:t>
      </w:r>
      <w:r w:rsidR="00813ABF" w:rsidRPr="0068452C">
        <w:rPr>
          <w:rFonts w:ascii="Times New Roman" w:hAnsi="Times New Roman"/>
        </w:rPr>
        <w:t xml:space="preserve">involved varies </w:t>
      </w:r>
      <w:r w:rsidRPr="0068452C">
        <w:rPr>
          <w:rFonts w:ascii="Times New Roman" w:hAnsi="Times New Roman"/>
        </w:rPr>
        <w:t>depending on the person. The particular type</w:t>
      </w:r>
      <w:r w:rsidR="00813ABF" w:rsidRPr="0068452C">
        <w:rPr>
          <w:rFonts w:ascii="Times New Roman" w:hAnsi="Times New Roman"/>
        </w:rPr>
        <w:t>s</w:t>
      </w:r>
      <w:r w:rsidRPr="0068452C">
        <w:rPr>
          <w:rFonts w:ascii="Times New Roman" w:hAnsi="Times New Roman"/>
        </w:rPr>
        <w:t xml:space="preserve"> of information that may have been involved for you </w:t>
      </w:r>
      <w:r w:rsidR="0068452C">
        <w:rPr>
          <w:rFonts w:ascii="Times New Roman" w:hAnsi="Times New Roman"/>
        </w:rPr>
        <w:t>were</w:t>
      </w:r>
      <w:r w:rsidR="0068452C" w:rsidRPr="0068452C">
        <w:rPr>
          <w:rFonts w:ascii="Times New Roman" w:hAnsi="Times New Roman"/>
        </w:rPr>
        <w:t xml:space="preserve"> </w:t>
      </w:r>
      <w:r w:rsidRPr="0068452C">
        <w:rPr>
          <w:rFonts w:ascii="Times New Roman" w:hAnsi="Times New Roman"/>
        </w:rPr>
        <w:t>listed in the letter you received.</w:t>
      </w:r>
      <w:r w:rsidR="00C50A16" w:rsidRPr="0068452C">
        <w:rPr>
          <w:rFonts w:ascii="Times New Roman" w:hAnsi="Times New Roman"/>
          <w:iCs/>
        </w:rPr>
        <w:t xml:space="preserve"> </w:t>
      </w:r>
    </w:p>
    <w:p w14:paraId="498264DF" w14:textId="77777777" w:rsidR="002F11DD" w:rsidRPr="0068452C" w:rsidRDefault="002F11DD" w:rsidP="0054749C">
      <w:pPr>
        <w:spacing w:after="0" w:line="240" w:lineRule="auto"/>
        <w:jc w:val="both"/>
        <w:rPr>
          <w:rFonts w:ascii="Times New Roman" w:hAnsi="Times New Roman"/>
          <w:b/>
          <w:bCs/>
          <w:iCs/>
        </w:rPr>
      </w:pPr>
    </w:p>
    <w:p w14:paraId="54DB72E2" w14:textId="678B5D57" w:rsidR="009E1B2A" w:rsidRPr="0068452C" w:rsidRDefault="009E1B2A" w:rsidP="0054749C">
      <w:pPr>
        <w:pStyle w:val="ListParagraph"/>
        <w:spacing w:after="0" w:line="240" w:lineRule="auto"/>
        <w:ind w:left="0"/>
        <w:jc w:val="both"/>
        <w:rPr>
          <w:rFonts w:ascii="Times New Roman" w:hAnsi="Times New Roman"/>
          <w:b/>
        </w:rPr>
      </w:pPr>
      <w:r w:rsidRPr="0068452C">
        <w:rPr>
          <w:rFonts w:ascii="Times New Roman" w:hAnsi="Times New Roman"/>
          <w:b/>
        </w:rPr>
        <w:t xml:space="preserve">Who is </w:t>
      </w:r>
      <w:proofErr w:type="spellStart"/>
      <w:r w:rsidR="008B7219" w:rsidRPr="0068452C">
        <w:rPr>
          <w:rFonts w:ascii="Times New Roman" w:hAnsi="Times New Roman"/>
          <w:b/>
        </w:rPr>
        <w:t>BackNine</w:t>
      </w:r>
      <w:proofErr w:type="spellEnd"/>
      <w:r w:rsidRPr="0068452C">
        <w:rPr>
          <w:rFonts w:ascii="Times New Roman" w:hAnsi="Times New Roman"/>
          <w:b/>
        </w:rPr>
        <w:t xml:space="preserve">? I don’t remember that name or I never </w:t>
      </w:r>
      <w:r w:rsidR="008B7219" w:rsidRPr="0068452C">
        <w:rPr>
          <w:rFonts w:ascii="Times New Roman" w:hAnsi="Times New Roman"/>
          <w:b/>
        </w:rPr>
        <w:t>did business with you</w:t>
      </w:r>
      <w:r w:rsidRPr="0068452C">
        <w:rPr>
          <w:rFonts w:ascii="Times New Roman" w:hAnsi="Times New Roman"/>
          <w:b/>
        </w:rPr>
        <w:t>.</w:t>
      </w:r>
    </w:p>
    <w:p w14:paraId="15B67486" w14:textId="62E5521F" w:rsidR="00495000" w:rsidRPr="0068452C" w:rsidRDefault="008B7219" w:rsidP="0054749C">
      <w:pPr>
        <w:pStyle w:val="ListParagraph"/>
        <w:spacing w:after="0" w:line="240" w:lineRule="auto"/>
        <w:ind w:left="0"/>
        <w:jc w:val="both"/>
        <w:rPr>
          <w:rFonts w:ascii="Times New Roman" w:hAnsi="Times New Roman"/>
        </w:rPr>
      </w:pPr>
      <w:proofErr w:type="spellStart"/>
      <w:r w:rsidRPr="0068452C">
        <w:rPr>
          <w:rFonts w:ascii="Times New Roman" w:hAnsi="Times New Roman"/>
        </w:rPr>
        <w:t>BackNine</w:t>
      </w:r>
      <w:proofErr w:type="spellEnd"/>
      <w:r w:rsidRPr="0068452C">
        <w:rPr>
          <w:rFonts w:ascii="Times New Roman" w:hAnsi="Times New Roman"/>
        </w:rPr>
        <w:t xml:space="preserve"> Insurance and Financial Services</w:t>
      </w:r>
      <w:r w:rsidR="007B7C4E" w:rsidRPr="0068452C">
        <w:rPr>
          <w:rFonts w:ascii="Times New Roman" w:hAnsi="Times New Roman"/>
        </w:rPr>
        <w:t>, Inc.</w:t>
      </w:r>
      <w:r w:rsidRPr="0068452C">
        <w:rPr>
          <w:rFonts w:ascii="Times New Roman" w:hAnsi="Times New Roman"/>
        </w:rPr>
        <w:t xml:space="preserve"> is an insurance broker and financial </w:t>
      </w:r>
      <w:r w:rsidR="00B03E78" w:rsidRPr="0068452C">
        <w:rPr>
          <w:rFonts w:ascii="Times New Roman" w:hAnsi="Times New Roman"/>
        </w:rPr>
        <w:t>services</w:t>
      </w:r>
      <w:r w:rsidRPr="0068452C">
        <w:rPr>
          <w:rFonts w:ascii="Times New Roman" w:hAnsi="Times New Roman"/>
        </w:rPr>
        <w:t xml:space="preserve"> firm </w:t>
      </w:r>
      <w:r w:rsidR="007B7C4E" w:rsidRPr="0068452C">
        <w:rPr>
          <w:rFonts w:ascii="Times New Roman" w:hAnsi="Times New Roman"/>
        </w:rPr>
        <w:t xml:space="preserve">located </w:t>
      </w:r>
      <w:r w:rsidRPr="0068452C">
        <w:rPr>
          <w:rFonts w:ascii="Times New Roman" w:hAnsi="Times New Roman"/>
        </w:rPr>
        <w:t>in West</w:t>
      </w:r>
      <w:r w:rsidR="00CC1756">
        <w:rPr>
          <w:rFonts w:ascii="Times New Roman" w:hAnsi="Times New Roman"/>
        </w:rPr>
        <w:t>l</w:t>
      </w:r>
      <w:r w:rsidRPr="0068452C">
        <w:rPr>
          <w:rFonts w:ascii="Times New Roman" w:hAnsi="Times New Roman"/>
        </w:rPr>
        <w:t xml:space="preserve">ake Village, California. </w:t>
      </w:r>
      <w:proofErr w:type="spellStart"/>
      <w:r w:rsidRPr="0068452C">
        <w:rPr>
          <w:rFonts w:ascii="Times New Roman" w:hAnsi="Times New Roman"/>
        </w:rPr>
        <w:t>BackNine</w:t>
      </w:r>
      <w:proofErr w:type="spellEnd"/>
      <w:r w:rsidRPr="0068452C">
        <w:rPr>
          <w:rFonts w:ascii="Times New Roman" w:hAnsi="Times New Roman"/>
        </w:rPr>
        <w:t xml:space="preserve"> sells life, long term care, and disabilit</w:t>
      </w:r>
      <w:r w:rsidR="00B03E78" w:rsidRPr="0068452C">
        <w:rPr>
          <w:rFonts w:ascii="Times New Roman" w:hAnsi="Times New Roman"/>
        </w:rPr>
        <w:t xml:space="preserve">y insurance as well as annuities. </w:t>
      </w:r>
      <w:r w:rsidR="00495000" w:rsidRPr="0068452C">
        <w:rPr>
          <w:rFonts w:ascii="Times New Roman" w:hAnsi="Times New Roman"/>
        </w:rPr>
        <w:t xml:space="preserve">If you received a letter, you may have </w:t>
      </w:r>
      <w:r w:rsidR="00C966FB" w:rsidRPr="0068452C">
        <w:rPr>
          <w:rFonts w:ascii="Times New Roman" w:hAnsi="Times New Roman"/>
        </w:rPr>
        <w:t xml:space="preserve">worked with </w:t>
      </w:r>
      <w:proofErr w:type="spellStart"/>
      <w:r w:rsidR="00B03E78" w:rsidRPr="0068452C">
        <w:rPr>
          <w:rFonts w:ascii="Times New Roman" w:hAnsi="Times New Roman"/>
        </w:rPr>
        <w:t>BackNine</w:t>
      </w:r>
      <w:proofErr w:type="spellEnd"/>
      <w:r w:rsidR="007B7C4E" w:rsidRPr="0068452C">
        <w:rPr>
          <w:rFonts w:ascii="Times New Roman" w:hAnsi="Times New Roman"/>
        </w:rPr>
        <w:t xml:space="preserve"> </w:t>
      </w:r>
      <w:r w:rsidR="00CC1756" w:rsidRPr="00CC1756">
        <w:rPr>
          <w:rFonts w:ascii="Times New Roman" w:hAnsi="Times New Roman"/>
        </w:rPr>
        <w:t xml:space="preserve">or an agent you had worked with may have worked with </w:t>
      </w:r>
      <w:proofErr w:type="spellStart"/>
      <w:r w:rsidR="00CC1756" w:rsidRPr="00CC1756">
        <w:rPr>
          <w:rFonts w:ascii="Times New Roman" w:hAnsi="Times New Roman"/>
        </w:rPr>
        <w:t>BackNine</w:t>
      </w:r>
      <w:proofErr w:type="spellEnd"/>
      <w:r w:rsidR="00CC1756">
        <w:rPr>
          <w:rFonts w:ascii="Times New Roman" w:hAnsi="Times New Roman"/>
        </w:rPr>
        <w:t xml:space="preserve"> </w:t>
      </w:r>
      <w:r w:rsidR="007B7C4E" w:rsidRPr="0068452C">
        <w:rPr>
          <w:rFonts w:ascii="Times New Roman" w:hAnsi="Times New Roman"/>
        </w:rPr>
        <w:t>to apply for an insurance policy or an annuity</w:t>
      </w:r>
      <w:r w:rsidR="00AF738C" w:rsidRPr="0068452C">
        <w:rPr>
          <w:rFonts w:ascii="Times New Roman" w:hAnsi="Times New Roman"/>
        </w:rPr>
        <w:t xml:space="preserve"> or you may </w:t>
      </w:r>
      <w:r w:rsidR="007B7C4E" w:rsidRPr="0068452C">
        <w:rPr>
          <w:rFonts w:ascii="Times New Roman" w:hAnsi="Times New Roman"/>
        </w:rPr>
        <w:t xml:space="preserve">have </w:t>
      </w:r>
      <w:r w:rsidR="00AF738C" w:rsidRPr="0068452C">
        <w:rPr>
          <w:rFonts w:ascii="Times New Roman" w:hAnsi="Times New Roman"/>
        </w:rPr>
        <w:t>be</w:t>
      </w:r>
      <w:r w:rsidR="007B7C4E" w:rsidRPr="0068452C">
        <w:rPr>
          <w:rFonts w:ascii="Times New Roman" w:hAnsi="Times New Roman"/>
        </w:rPr>
        <w:t>en</w:t>
      </w:r>
      <w:r w:rsidR="00AF738C" w:rsidRPr="0068452C">
        <w:rPr>
          <w:rFonts w:ascii="Times New Roman" w:hAnsi="Times New Roman"/>
        </w:rPr>
        <w:t xml:space="preserve"> </w:t>
      </w:r>
      <w:r w:rsidR="007B7C4E" w:rsidRPr="0068452C">
        <w:rPr>
          <w:rFonts w:ascii="Times New Roman" w:hAnsi="Times New Roman"/>
        </w:rPr>
        <w:t>listed as a</w:t>
      </w:r>
      <w:r w:rsidR="00AF738C" w:rsidRPr="0068452C">
        <w:rPr>
          <w:rFonts w:ascii="Times New Roman" w:hAnsi="Times New Roman"/>
        </w:rPr>
        <w:t xml:space="preserve"> beneficiary </w:t>
      </w:r>
      <w:r w:rsidR="007B7C4E" w:rsidRPr="0068452C">
        <w:rPr>
          <w:rFonts w:ascii="Times New Roman" w:hAnsi="Times New Roman"/>
        </w:rPr>
        <w:t>on an insurance policy or annuity application</w:t>
      </w:r>
      <w:r w:rsidR="00495000" w:rsidRPr="0068452C">
        <w:rPr>
          <w:rFonts w:ascii="Times New Roman" w:hAnsi="Times New Roman"/>
        </w:rPr>
        <w:t>.</w:t>
      </w:r>
    </w:p>
    <w:p w14:paraId="7003B7F8" w14:textId="77777777" w:rsidR="002F11DD" w:rsidRPr="0068452C" w:rsidRDefault="002F11DD" w:rsidP="0054749C">
      <w:pPr>
        <w:suppressAutoHyphens/>
        <w:spacing w:after="0" w:line="240" w:lineRule="auto"/>
        <w:jc w:val="both"/>
        <w:rPr>
          <w:rFonts w:ascii="Times New Roman" w:hAnsi="Times New Roman"/>
          <w:b/>
        </w:rPr>
      </w:pPr>
    </w:p>
    <w:p w14:paraId="13A0FA9F" w14:textId="72B388AC" w:rsidR="00495000" w:rsidRPr="0068452C" w:rsidRDefault="00495000" w:rsidP="0054749C">
      <w:pPr>
        <w:suppressAutoHyphens/>
        <w:spacing w:after="0" w:line="240" w:lineRule="auto"/>
        <w:jc w:val="both"/>
        <w:rPr>
          <w:rFonts w:ascii="Times New Roman" w:hAnsi="Times New Roman"/>
          <w:b/>
        </w:rPr>
      </w:pPr>
      <w:r w:rsidRPr="0068452C">
        <w:rPr>
          <w:rFonts w:ascii="Times New Roman" w:hAnsi="Times New Roman"/>
          <w:b/>
        </w:rPr>
        <w:t xml:space="preserve">I still do not know who </w:t>
      </w:r>
      <w:proofErr w:type="spellStart"/>
      <w:r w:rsidR="00B03E78" w:rsidRPr="0068452C">
        <w:rPr>
          <w:rFonts w:ascii="Times New Roman" w:hAnsi="Times New Roman"/>
          <w:b/>
        </w:rPr>
        <w:t>BackNine</w:t>
      </w:r>
      <w:proofErr w:type="spellEnd"/>
      <w:r w:rsidRPr="0068452C">
        <w:rPr>
          <w:rFonts w:ascii="Times New Roman" w:hAnsi="Times New Roman"/>
          <w:b/>
        </w:rPr>
        <w:t xml:space="preserve"> is.  Why do you have my information?</w:t>
      </w:r>
    </w:p>
    <w:p w14:paraId="2A75552E" w14:textId="4D29DA3C" w:rsidR="00495000" w:rsidRDefault="00495000">
      <w:pPr>
        <w:suppressAutoHyphens/>
        <w:spacing w:after="0" w:line="240" w:lineRule="auto"/>
        <w:jc w:val="both"/>
        <w:rPr>
          <w:rFonts w:ascii="Times New Roman" w:hAnsi="Times New Roman"/>
        </w:rPr>
      </w:pPr>
      <w:r w:rsidRPr="0068452C">
        <w:rPr>
          <w:rFonts w:ascii="Times New Roman" w:hAnsi="Times New Roman"/>
        </w:rPr>
        <w:t xml:space="preserve">Let me take down your contact information and I will have </w:t>
      </w:r>
      <w:r w:rsidR="007B7C4E" w:rsidRPr="0068452C">
        <w:rPr>
          <w:rFonts w:ascii="Times New Roman" w:hAnsi="Times New Roman"/>
        </w:rPr>
        <w:t xml:space="preserve">a representative from </w:t>
      </w:r>
      <w:proofErr w:type="spellStart"/>
      <w:r w:rsidR="007B7C4E" w:rsidRPr="0068452C">
        <w:rPr>
          <w:rFonts w:ascii="Times New Roman" w:hAnsi="Times New Roman"/>
        </w:rPr>
        <w:t>BackNine</w:t>
      </w:r>
      <w:proofErr w:type="spellEnd"/>
      <w:r w:rsidR="007B7C4E" w:rsidRPr="0068452C">
        <w:rPr>
          <w:rFonts w:ascii="Times New Roman" w:hAnsi="Times New Roman"/>
        </w:rPr>
        <w:t xml:space="preserve"> </w:t>
      </w:r>
      <w:r w:rsidRPr="0068452C">
        <w:rPr>
          <w:rFonts w:ascii="Times New Roman" w:hAnsi="Times New Roman"/>
        </w:rPr>
        <w:t>return your call.</w:t>
      </w:r>
    </w:p>
    <w:p w14:paraId="59142011" w14:textId="77777777" w:rsidR="00F807F5" w:rsidRPr="0068452C" w:rsidRDefault="00F807F5" w:rsidP="0054749C">
      <w:pPr>
        <w:suppressAutoHyphens/>
        <w:spacing w:after="0" w:line="240" w:lineRule="auto"/>
        <w:jc w:val="both"/>
        <w:rPr>
          <w:rFonts w:ascii="Times New Roman" w:hAnsi="Times New Roman"/>
        </w:rPr>
      </w:pPr>
    </w:p>
    <w:p w14:paraId="16744D70" w14:textId="6CA2C1C5" w:rsidR="009E1B2A" w:rsidRPr="0068452C" w:rsidRDefault="00495000" w:rsidP="0054749C">
      <w:pPr>
        <w:suppressAutoHyphens/>
        <w:spacing w:after="0" w:line="240" w:lineRule="auto"/>
        <w:jc w:val="both"/>
        <w:rPr>
          <w:rFonts w:ascii="Times New Roman" w:hAnsi="Times New Roman"/>
        </w:rPr>
      </w:pPr>
      <w:r w:rsidRPr="0068452C">
        <w:rPr>
          <w:rFonts w:ascii="Times New Roman" w:hAnsi="Times New Roman"/>
          <w:highlight w:val="yellow"/>
        </w:rPr>
        <w:t>[Agent</w:t>
      </w:r>
      <w:r w:rsidR="00C50A16" w:rsidRPr="0068452C">
        <w:rPr>
          <w:rFonts w:ascii="Times New Roman" w:hAnsi="Times New Roman"/>
          <w:highlight w:val="yellow"/>
        </w:rPr>
        <w:t>:</w:t>
      </w:r>
      <w:r w:rsidRPr="0068452C">
        <w:rPr>
          <w:rFonts w:ascii="Times New Roman" w:hAnsi="Times New Roman"/>
          <w:highlight w:val="yellow"/>
        </w:rPr>
        <w:t xml:space="preserve"> </w:t>
      </w:r>
      <w:r w:rsidR="007B7C4E" w:rsidRPr="0068452C">
        <w:rPr>
          <w:rFonts w:ascii="Times New Roman" w:hAnsi="Times New Roman"/>
          <w:highlight w:val="yellow"/>
        </w:rPr>
        <w:t>P</w:t>
      </w:r>
      <w:r w:rsidR="00B03E78" w:rsidRPr="0068452C">
        <w:rPr>
          <w:rFonts w:ascii="Times New Roman" w:hAnsi="Times New Roman"/>
          <w:highlight w:val="yellow"/>
        </w:rPr>
        <w:t xml:space="preserve">lease </w:t>
      </w:r>
      <w:r w:rsidR="007B7C4E" w:rsidRPr="0068452C">
        <w:rPr>
          <w:rFonts w:ascii="Times New Roman" w:hAnsi="Times New Roman"/>
          <w:highlight w:val="yellow"/>
        </w:rPr>
        <w:t>get</w:t>
      </w:r>
      <w:r w:rsidR="006E0913" w:rsidRPr="0068452C">
        <w:rPr>
          <w:rFonts w:ascii="Times New Roman" w:hAnsi="Times New Roman"/>
          <w:highlight w:val="yellow"/>
        </w:rPr>
        <w:t xml:space="preserve"> the caller’s name,</w:t>
      </w:r>
      <w:r w:rsidR="007B7C4E" w:rsidRPr="0068452C">
        <w:rPr>
          <w:rFonts w:ascii="Times New Roman" w:hAnsi="Times New Roman"/>
          <w:highlight w:val="yellow"/>
        </w:rPr>
        <w:t xml:space="preserve"> both their email and phone number, if possible, </w:t>
      </w:r>
      <w:r w:rsidR="006E0913" w:rsidRPr="0068452C">
        <w:rPr>
          <w:rFonts w:ascii="Times New Roman" w:hAnsi="Times New Roman"/>
          <w:highlight w:val="yellow"/>
        </w:rPr>
        <w:t>and</w:t>
      </w:r>
      <w:r w:rsidR="007B7C4E" w:rsidRPr="0068452C">
        <w:rPr>
          <w:rFonts w:ascii="Times New Roman" w:hAnsi="Times New Roman"/>
          <w:highlight w:val="yellow"/>
        </w:rPr>
        <w:t xml:space="preserve"> their preference as to the method of contact</w:t>
      </w:r>
      <w:r w:rsidR="0068452C">
        <w:rPr>
          <w:rFonts w:ascii="Times New Roman" w:hAnsi="Times New Roman"/>
          <w:highlight w:val="yellow"/>
        </w:rPr>
        <w:t>. Please record the caller’s inquiry</w:t>
      </w:r>
      <w:r w:rsidR="007B7C4E" w:rsidRPr="0068452C">
        <w:rPr>
          <w:rFonts w:ascii="Times New Roman" w:hAnsi="Times New Roman"/>
          <w:highlight w:val="yellow"/>
        </w:rPr>
        <w:t xml:space="preserve"> and </w:t>
      </w:r>
      <w:r w:rsidR="006E0913" w:rsidRPr="0068452C">
        <w:rPr>
          <w:rFonts w:ascii="Times New Roman" w:hAnsi="Times New Roman"/>
          <w:highlight w:val="yellow"/>
        </w:rPr>
        <w:t>escalate to counsel</w:t>
      </w:r>
      <w:r w:rsidR="00C50A16" w:rsidRPr="0068452C">
        <w:rPr>
          <w:rFonts w:ascii="Times New Roman" w:hAnsi="Times New Roman"/>
          <w:highlight w:val="yellow"/>
        </w:rPr>
        <w:t>.</w:t>
      </w:r>
      <w:r w:rsidR="00B03E78" w:rsidRPr="0068452C">
        <w:rPr>
          <w:rFonts w:ascii="Times New Roman" w:hAnsi="Times New Roman"/>
          <w:highlight w:val="yellow"/>
        </w:rPr>
        <w:t>]</w:t>
      </w:r>
    </w:p>
    <w:p w14:paraId="26150312" w14:textId="77777777" w:rsidR="002F11DD" w:rsidRPr="0068452C" w:rsidRDefault="002F11DD" w:rsidP="0054749C">
      <w:pPr>
        <w:spacing w:after="0" w:line="240" w:lineRule="auto"/>
        <w:jc w:val="both"/>
        <w:rPr>
          <w:rFonts w:ascii="Times New Roman" w:hAnsi="Times New Roman"/>
          <w:b/>
        </w:rPr>
      </w:pPr>
    </w:p>
    <w:p w14:paraId="14A064A0" w14:textId="59B594A9" w:rsidR="00BB2D06" w:rsidRPr="0068452C" w:rsidRDefault="00B03E78" w:rsidP="0054749C">
      <w:pPr>
        <w:spacing w:after="0" w:line="240" w:lineRule="auto"/>
        <w:jc w:val="both"/>
        <w:rPr>
          <w:rFonts w:ascii="Times New Roman" w:hAnsi="Times New Roman"/>
        </w:rPr>
      </w:pPr>
      <w:r w:rsidRPr="0068452C">
        <w:rPr>
          <w:rFonts w:ascii="Times New Roman" w:hAnsi="Times New Roman"/>
          <w:b/>
        </w:rPr>
        <w:t xml:space="preserve">Why has it taken so long to notify me / why </w:t>
      </w:r>
      <w:r w:rsidR="006D79FA" w:rsidRPr="0068452C">
        <w:rPr>
          <w:rFonts w:ascii="Times New Roman" w:hAnsi="Times New Roman"/>
          <w:b/>
        </w:rPr>
        <w:t>did you not notify me sooner?</w:t>
      </w:r>
    </w:p>
    <w:p w14:paraId="0AC5553F" w14:textId="0DEC3288" w:rsidR="0068452C" w:rsidRDefault="006D79FA">
      <w:pPr>
        <w:spacing w:after="0" w:line="240" w:lineRule="auto"/>
        <w:jc w:val="both"/>
        <w:rPr>
          <w:rFonts w:ascii="Times New Roman" w:hAnsi="Times New Roman"/>
        </w:rPr>
      </w:pPr>
      <w:r w:rsidRPr="0068452C">
        <w:rPr>
          <w:rFonts w:ascii="Times New Roman" w:hAnsi="Times New Roman"/>
        </w:rPr>
        <w:t>As soon as we learned of the coding error</w:t>
      </w:r>
      <w:r w:rsidR="007B7C4E" w:rsidRPr="0068452C">
        <w:rPr>
          <w:rFonts w:ascii="Times New Roman" w:hAnsi="Times New Roman"/>
        </w:rPr>
        <w:t xml:space="preserve"> on July 12, 2021</w:t>
      </w:r>
      <w:r w:rsidRPr="0068452C">
        <w:rPr>
          <w:rFonts w:ascii="Times New Roman" w:hAnsi="Times New Roman"/>
        </w:rPr>
        <w:t xml:space="preserve">, we worked to </w:t>
      </w:r>
      <w:r w:rsidR="007B7C4E" w:rsidRPr="0068452C">
        <w:rPr>
          <w:rFonts w:ascii="Times New Roman" w:hAnsi="Times New Roman"/>
        </w:rPr>
        <w:t xml:space="preserve">identify the individuals whose personal information was contained in the impacted </w:t>
      </w:r>
      <w:r w:rsidR="0068452C">
        <w:rPr>
          <w:rFonts w:ascii="Times New Roman" w:hAnsi="Times New Roman"/>
        </w:rPr>
        <w:t>cloud storage container</w:t>
      </w:r>
      <w:r w:rsidR="007B7C4E" w:rsidRPr="0068452C">
        <w:rPr>
          <w:rFonts w:ascii="Times New Roman" w:hAnsi="Times New Roman"/>
        </w:rPr>
        <w:t xml:space="preserve"> and the categories of information </w:t>
      </w:r>
      <w:r w:rsidR="0068452C">
        <w:rPr>
          <w:rFonts w:ascii="Times New Roman" w:hAnsi="Times New Roman"/>
        </w:rPr>
        <w:t xml:space="preserve">potentially </w:t>
      </w:r>
      <w:r w:rsidR="007B7C4E" w:rsidRPr="0068452C">
        <w:rPr>
          <w:rFonts w:ascii="Times New Roman" w:hAnsi="Times New Roman"/>
        </w:rPr>
        <w:t>involved for each</w:t>
      </w:r>
      <w:r w:rsidRPr="0068452C">
        <w:rPr>
          <w:rFonts w:ascii="Times New Roman" w:hAnsi="Times New Roman"/>
        </w:rPr>
        <w:t xml:space="preserve">. We then gathered contact information for those individuals so that we could notify them. We were able to complete this process on </w:t>
      </w:r>
      <w:r w:rsidR="00C6649E" w:rsidRPr="00C6649E">
        <w:rPr>
          <w:rFonts w:ascii="Times New Roman" w:hAnsi="Times New Roman"/>
          <w:highlight w:val="yellow"/>
        </w:rPr>
        <w:t>date</w:t>
      </w:r>
      <w:r w:rsidRPr="0068452C">
        <w:rPr>
          <w:rFonts w:ascii="Times New Roman" w:hAnsi="Times New Roman"/>
        </w:rPr>
        <w:t>.</w:t>
      </w:r>
      <w:r w:rsidR="00495000" w:rsidRPr="0068452C">
        <w:rPr>
          <w:rFonts w:ascii="Times New Roman" w:hAnsi="Times New Roman"/>
        </w:rPr>
        <w:t xml:space="preserve"> </w:t>
      </w:r>
      <w:r w:rsidR="007C2ED1" w:rsidRPr="0068452C">
        <w:rPr>
          <w:rFonts w:ascii="Times New Roman" w:hAnsi="Times New Roman"/>
        </w:rPr>
        <w:t xml:space="preserve"> </w:t>
      </w:r>
    </w:p>
    <w:p w14:paraId="22F26B15" w14:textId="4D7E8BC8" w:rsidR="00BB2D06" w:rsidRPr="0068452C" w:rsidRDefault="007C2ED1" w:rsidP="0054749C">
      <w:pPr>
        <w:spacing w:after="0" w:line="240" w:lineRule="auto"/>
        <w:jc w:val="both"/>
        <w:rPr>
          <w:rFonts w:ascii="Times New Roman" w:hAnsi="Times New Roman"/>
        </w:rPr>
      </w:pPr>
      <w:r w:rsidRPr="0068452C">
        <w:rPr>
          <w:rFonts w:ascii="Times New Roman" w:hAnsi="Times New Roman"/>
        </w:rPr>
        <w:t xml:space="preserve"> </w:t>
      </w:r>
    </w:p>
    <w:p w14:paraId="4902C8E3" w14:textId="3D425C03" w:rsidR="00BB2D06" w:rsidRPr="0068452C" w:rsidRDefault="0085474E" w:rsidP="0054749C">
      <w:pPr>
        <w:spacing w:after="0" w:line="240" w:lineRule="auto"/>
        <w:jc w:val="both"/>
        <w:rPr>
          <w:rFonts w:ascii="Times New Roman" w:hAnsi="Times New Roman"/>
          <w:b/>
        </w:rPr>
      </w:pPr>
      <w:bookmarkStart w:id="3" w:name="FAQ34"/>
      <w:r w:rsidRPr="0068452C">
        <w:rPr>
          <w:rFonts w:ascii="Times New Roman" w:hAnsi="Times New Roman"/>
          <w:b/>
        </w:rPr>
        <w:t xml:space="preserve">What is </w:t>
      </w:r>
      <w:proofErr w:type="spellStart"/>
      <w:r w:rsidR="006D79FA" w:rsidRPr="0068452C">
        <w:rPr>
          <w:rFonts w:ascii="Times New Roman" w:hAnsi="Times New Roman"/>
          <w:b/>
        </w:rPr>
        <w:t>BackNine</w:t>
      </w:r>
      <w:proofErr w:type="spellEnd"/>
      <w:r w:rsidR="006D79FA" w:rsidRPr="0068452C">
        <w:rPr>
          <w:rFonts w:ascii="Times New Roman" w:hAnsi="Times New Roman"/>
          <w:b/>
        </w:rPr>
        <w:t xml:space="preserve"> </w:t>
      </w:r>
      <w:r w:rsidR="00BB2D06" w:rsidRPr="0068452C">
        <w:rPr>
          <w:rFonts w:ascii="Times New Roman" w:hAnsi="Times New Roman"/>
          <w:b/>
        </w:rPr>
        <w:t xml:space="preserve">doing to prevent </w:t>
      </w:r>
      <w:r w:rsidR="006D79FA" w:rsidRPr="0068452C">
        <w:rPr>
          <w:rFonts w:ascii="Times New Roman" w:hAnsi="Times New Roman"/>
          <w:b/>
        </w:rPr>
        <w:t xml:space="preserve">similar events </w:t>
      </w:r>
      <w:r w:rsidR="00BB2D06" w:rsidRPr="0068452C">
        <w:rPr>
          <w:rFonts w:ascii="Times New Roman" w:hAnsi="Times New Roman"/>
          <w:b/>
        </w:rPr>
        <w:t xml:space="preserve">from happening again? </w:t>
      </w:r>
      <w:bookmarkEnd w:id="3"/>
    </w:p>
    <w:p w14:paraId="0AE19884" w14:textId="7FC99D71" w:rsidR="00BB2D06" w:rsidRPr="0068452C" w:rsidRDefault="006D79FA" w:rsidP="0054749C">
      <w:pPr>
        <w:spacing w:after="0" w:line="240" w:lineRule="auto"/>
        <w:jc w:val="both"/>
        <w:rPr>
          <w:rFonts w:ascii="Times New Roman" w:hAnsi="Times New Roman"/>
        </w:rPr>
      </w:pPr>
      <w:r w:rsidRPr="0068452C">
        <w:rPr>
          <w:rFonts w:ascii="Times New Roman" w:hAnsi="Times New Roman"/>
        </w:rPr>
        <w:lastRenderedPageBreak/>
        <w:t xml:space="preserve">In addition to altering the misconfigured code to ensure that applications would no longer be uploaded to a publicly accessible container, </w:t>
      </w:r>
      <w:proofErr w:type="spellStart"/>
      <w:r w:rsidRPr="0068452C">
        <w:rPr>
          <w:rFonts w:ascii="Times New Roman" w:hAnsi="Times New Roman"/>
        </w:rPr>
        <w:t>BackNine</w:t>
      </w:r>
      <w:proofErr w:type="spellEnd"/>
      <w:r w:rsidRPr="0068452C">
        <w:rPr>
          <w:rFonts w:ascii="Times New Roman" w:hAnsi="Times New Roman"/>
        </w:rPr>
        <w:t xml:space="preserve"> has audited all other containers to ensure that they are secure. </w:t>
      </w:r>
      <w:r w:rsidR="007C55A3" w:rsidRPr="0068452C">
        <w:rPr>
          <w:rFonts w:ascii="Times New Roman" w:hAnsi="Times New Roman"/>
        </w:rPr>
        <w:t xml:space="preserve">We are also implementing additional </w:t>
      </w:r>
      <w:r w:rsidR="007B7C4E" w:rsidRPr="0068452C">
        <w:rPr>
          <w:rFonts w:ascii="Times New Roman" w:hAnsi="Times New Roman"/>
        </w:rPr>
        <w:t>auditing processes and security measures to protect</w:t>
      </w:r>
      <w:r w:rsidR="00570CED" w:rsidRPr="0068452C">
        <w:rPr>
          <w:rFonts w:ascii="Times New Roman" w:hAnsi="Times New Roman"/>
        </w:rPr>
        <w:t xml:space="preserve"> the information on our systems and</w:t>
      </w:r>
      <w:r w:rsidR="007B7C4E" w:rsidRPr="0068452C">
        <w:rPr>
          <w:rFonts w:ascii="Times New Roman" w:hAnsi="Times New Roman"/>
        </w:rPr>
        <w:t xml:space="preserve"> </w:t>
      </w:r>
      <w:r w:rsidR="007C55A3" w:rsidRPr="0068452C">
        <w:rPr>
          <w:rFonts w:ascii="Times New Roman" w:hAnsi="Times New Roman"/>
        </w:rPr>
        <w:t xml:space="preserve">to </w:t>
      </w:r>
      <w:r w:rsidR="007B7C4E" w:rsidRPr="0068452C">
        <w:rPr>
          <w:rFonts w:ascii="Times New Roman" w:hAnsi="Times New Roman"/>
        </w:rPr>
        <w:t>minimize the likelihood of a similar event happening in</w:t>
      </w:r>
      <w:r w:rsidR="00570CED" w:rsidRPr="0068452C">
        <w:rPr>
          <w:rFonts w:ascii="Times New Roman" w:hAnsi="Times New Roman"/>
        </w:rPr>
        <w:t xml:space="preserve"> the future.</w:t>
      </w:r>
    </w:p>
    <w:p w14:paraId="5F99B2F6" w14:textId="77777777" w:rsidR="002F11DD" w:rsidRPr="0068452C" w:rsidRDefault="002F11DD" w:rsidP="0054749C">
      <w:pPr>
        <w:spacing w:after="0" w:line="240" w:lineRule="auto"/>
        <w:jc w:val="both"/>
        <w:rPr>
          <w:rFonts w:ascii="Times New Roman" w:hAnsi="Times New Roman"/>
          <w:b/>
        </w:rPr>
      </w:pPr>
      <w:bookmarkStart w:id="4" w:name="FAQ36"/>
    </w:p>
    <w:p w14:paraId="0BA4B096" w14:textId="0F237DB1" w:rsidR="000264F7" w:rsidRPr="0068452C" w:rsidRDefault="00BB2D06" w:rsidP="0054749C">
      <w:pPr>
        <w:spacing w:after="0" w:line="240" w:lineRule="auto"/>
        <w:jc w:val="both"/>
        <w:rPr>
          <w:rFonts w:ascii="Times New Roman" w:hAnsi="Times New Roman"/>
          <w:b/>
        </w:rPr>
      </w:pPr>
      <w:r w:rsidRPr="0068452C">
        <w:rPr>
          <w:rFonts w:ascii="Times New Roman" w:hAnsi="Times New Roman"/>
          <w:b/>
        </w:rPr>
        <w:t>What is the deadline for registering f</w:t>
      </w:r>
      <w:r w:rsidR="00306085" w:rsidRPr="0068452C">
        <w:rPr>
          <w:rFonts w:ascii="Times New Roman" w:hAnsi="Times New Roman"/>
          <w:b/>
        </w:rPr>
        <w:t>or the</w:t>
      </w:r>
      <w:r w:rsidRPr="0068452C">
        <w:rPr>
          <w:rFonts w:ascii="Times New Roman" w:hAnsi="Times New Roman"/>
          <w:b/>
        </w:rPr>
        <w:t xml:space="preserve"> </w:t>
      </w:r>
      <w:r w:rsidR="00350899" w:rsidRPr="0068452C">
        <w:rPr>
          <w:rFonts w:ascii="Times New Roman" w:hAnsi="Times New Roman"/>
          <w:b/>
        </w:rPr>
        <w:t>identity</w:t>
      </w:r>
      <w:r w:rsidRPr="0068452C">
        <w:rPr>
          <w:rFonts w:ascii="Times New Roman" w:hAnsi="Times New Roman"/>
          <w:b/>
        </w:rPr>
        <w:t xml:space="preserve"> protection services? </w:t>
      </w:r>
      <w:bookmarkEnd w:id="4"/>
      <w:r w:rsidRPr="0068452C">
        <w:rPr>
          <w:rFonts w:ascii="Times New Roman" w:hAnsi="Times New Roman"/>
          <w:b/>
        </w:rPr>
        <w:t> </w:t>
      </w:r>
      <w:bookmarkStart w:id="5" w:name="FAQ37"/>
    </w:p>
    <w:p w14:paraId="4817198C" w14:textId="0D114D89" w:rsidR="000264F7" w:rsidRPr="0068452C" w:rsidRDefault="00F0428D" w:rsidP="0054749C">
      <w:pPr>
        <w:spacing w:after="0" w:line="240" w:lineRule="auto"/>
        <w:jc w:val="both"/>
        <w:rPr>
          <w:rFonts w:ascii="Times New Roman" w:hAnsi="Times New Roman"/>
          <w:color w:val="FF0000"/>
        </w:rPr>
      </w:pPr>
      <w:r w:rsidRPr="0068452C">
        <w:rPr>
          <w:rFonts w:ascii="Times New Roman" w:hAnsi="Times New Roman"/>
          <w:color w:val="FF0000"/>
        </w:rPr>
        <w:t>[</w:t>
      </w:r>
      <w:r w:rsidR="007C55A3" w:rsidRPr="0068452C">
        <w:rPr>
          <w:rFonts w:ascii="Times New Roman" w:hAnsi="Times New Roman"/>
          <w:color w:val="FF0000"/>
        </w:rPr>
        <w:t>Insert enrollment deadline here</w:t>
      </w:r>
      <w:r w:rsidRPr="0068452C">
        <w:rPr>
          <w:rFonts w:ascii="Times New Roman" w:hAnsi="Times New Roman"/>
          <w:color w:val="FF0000"/>
        </w:rPr>
        <w:t>.]</w:t>
      </w:r>
    </w:p>
    <w:p w14:paraId="33849E81" w14:textId="77777777" w:rsidR="002F11DD" w:rsidRPr="0068452C" w:rsidRDefault="002F11DD" w:rsidP="0054749C">
      <w:pPr>
        <w:spacing w:after="0" w:line="240" w:lineRule="auto"/>
        <w:jc w:val="both"/>
        <w:rPr>
          <w:rFonts w:ascii="Times New Roman" w:hAnsi="Times New Roman"/>
          <w:b/>
        </w:rPr>
      </w:pPr>
      <w:bookmarkStart w:id="6" w:name="FAQ12"/>
      <w:bookmarkEnd w:id="5"/>
    </w:p>
    <w:p w14:paraId="5EDC157B" w14:textId="26736208" w:rsidR="00BB2D06" w:rsidRPr="0068452C" w:rsidRDefault="00BB2D06" w:rsidP="0054749C">
      <w:pPr>
        <w:spacing w:after="0" w:line="240" w:lineRule="auto"/>
        <w:jc w:val="both"/>
        <w:rPr>
          <w:rFonts w:ascii="Times New Roman" w:hAnsi="Times New Roman"/>
          <w:b/>
        </w:rPr>
      </w:pPr>
      <w:r w:rsidRPr="0068452C">
        <w:rPr>
          <w:rFonts w:ascii="Times New Roman" w:hAnsi="Times New Roman"/>
          <w:b/>
        </w:rPr>
        <w:t>Has the information been misused?</w:t>
      </w:r>
      <w:bookmarkEnd w:id="6"/>
      <w:r w:rsidRPr="0068452C">
        <w:rPr>
          <w:rFonts w:ascii="Times New Roman" w:hAnsi="Times New Roman"/>
          <w:b/>
        </w:rPr>
        <w:t xml:space="preserve"> </w:t>
      </w:r>
    </w:p>
    <w:p w14:paraId="3C67DF43" w14:textId="136264BD" w:rsidR="00495000" w:rsidRPr="0068452C" w:rsidRDefault="003C1F71" w:rsidP="0054749C">
      <w:pPr>
        <w:spacing w:after="0" w:line="240" w:lineRule="auto"/>
        <w:jc w:val="both"/>
        <w:rPr>
          <w:rFonts w:ascii="Times New Roman" w:hAnsi="Times New Roman"/>
        </w:rPr>
      </w:pPr>
      <w:bookmarkStart w:id="7" w:name="FAQ14"/>
      <w:r w:rsidRPr="0068452C">
        <w:rPr>
          <w:rFonts w:ascii="Times New Roman" w:hAnsi="Times New Roman"/>
        </w:rPr>
        <w:t xml:space="preserve">At this time, there is no evidence </w:t>
      </w:r>
      <w:r w:rsidR="007C55A3" w:rsidRPr="0068452C">
        <w:rPr>
          <w:rFonts w:ascii="Times New Roman" w:hAnsi="Times New Roman"/>
        </w:rPr>
        <w:t>of the</w:t>
      </w:r>
      <w:r w:rsidR="0068452C">
        <w:rPr>
          <w:rFonts w:ascii="Times New Roman" w:hAnsi="Times New Roman"/>
        </w:rPr>
        <w:t xml:space="preserve"> potentially impacted</w:t>
      </w:r>
      <w:r w:rsidR="007C55A3" w:rsidRPr="0068452C">
        <w:rPr>
          <w:rFonts w:ascii="Times New Roman" w:hAnsi="Times New Roman"/>
        </w:rPr>
        <w:t xml:space="preserve"> information being accessed</w:t>
      </w:r>
      <w:r w:rsidR="00570CED" w:rsidRPr="0068452C">
        <w:rPr>
          <w:rFonts w:ascii="Times New Roman" w:hAnsi="Times New Roman"/>
        </w:rPr>
        <w:t>, acquired,</w:t>
      </w:r>
      <w:r w:rsidR="007C55A3" w:rsidRPr="0068452C">
        <w:rPr>
          <w:rFonts w:ascii="Times New Roman" w:hAnsi="Times New Roman"/>
        </w:rPr>
        <w:t xml:space="preserve"> or misused. </w:t>
      </w:r>
      <w:r w:rsidRPr="0068452C">
        <w:rPr>
          <w:rFonts w:ascii="Times New Roman" w:hAnsi="Times New Roman"/>
        </w:rPr>
        <w:t xml:space="preserve">  </w:t>
      </w:r>
      <w:bookmarkEnd w:id="7"/>
    </w:p>
    <w:p w14:paraId="7955FBDD" w14:textId="77777777" w:rsidR="002F11DD" w:rsidRPr="0068452C" w:rsidRDefault="002F11DD" w:rsidP="0054749C">
      <w:pPr>
        <w:pStyle w:val="NormalWeb"/>
        <w:spacing w:before="0" w:beforeAutospacing="0" w:after="0" w:afterAutospacing="0"/>
        <w:jc w:val="both"/>
        <w:rPr>
          <w:rFonts w:ascii="Times New Roman" w:hAnsi="Times New Roman"/>
          <w:sz w:val="22"/>
          <w:szCs w:val="22"/>
        </w:rPr>
      </w:pPr>
    </w:p>
    <w:p w14:paraId="2060E2FE" w14:textId="72AC3F07" w:rsidR="0085474E" w:rsidRPr="0068452C" w:rsidRDefault="0085474E"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b/>
          <w:sz w:val="22"/>
          <w:szCs w:val="22"/>
        </w:rPr>
        <w:t xml:space="preserve">I am not listed in your system; however I would like information regarding this incident.  </w:t>
      </w:r>
    </w:p>
    <w:p w14:paraId="41820222" w14:textId="50506101" w:rsidR="00961B2E" w:rsidRPr="0068452C" w:rsidRDefault="0085474E" w:rsidP="0054749C">
      <w:pPr>
        <w:spacing w:after="0" w:line="240" w:lineRule="auto"/>
        <w:jc w:val="both"/>
        <w:rPr>
          <w:rFonts w:ascii="Times New Roman" w:hAnsi="Times New Roman"/>
        </w:rPr>
      </w:pPr>
      <w:r w:rsidRPr="0068452C">
        <w:rPr>
          <w:rFonts w:ascii="Times New Roman" w:hAnsi="Times New Roman"/>
        </w:rPr>
        <w:t xml:space="preserve">I appreciate your concern.  Unfortunately, I am unable to provide information except to those individuals that have received a notification letter.  </w:t>
      </w:r>
    </w:p>
    <w:p w14:paraId="36A641C6" w14:textId="5D171FDE" w:rsidR="006E0913" w:rsidRPr="0068452C" w:rsidRDefault="006E0913" w:rsidP="0054749C">
      <w:pPr>
        <w:spacing w:after="0" w:line="240" w:lineRule="auto"/>
        <w:jc w:val="both"/>
        <w:rPr>
          <w:rFonts w:ascii="Times New Roman" w:hAnsi="Times New Roman"/>
        </w:rPr>
      </w:pPr>
      <w:r w:rsidRPr="0054749C">
        <w:rPr>
          <w:rFonts w:ascii="Times New Roman" w:hAnsi="Times New Roman"/>
          <w:highlight w:val="yellow"/>
        </w:rPr>
        <w:t>[Agent: If the caller is media or an attorney representing an impacted individual, please see the FAQs below addressing such situations.]</w:t>
      </w:r>
    </w:p>
    <w:p w14:paraId="35F5305D" w14:textId="77777777" w:rsidR="002F11DD" w:rsidRPr="0068452C" w:rsidRDefault="002F11DD" w:rsidP="0054749C">
      <w:pPr>
        <w:spacing w:after="0" w:line="240" w:lineRule="auto"/>
        <w:jc w:val="both"/>
        <w:rPr>
          <w:rFonts w:ascii="Times New Roman" w:hAnsi="Times New Roman"/>
          <w:b/>
        </w:rPr>
      </w:pPr>
    </w:p>
    <w:p w14:paraId="1A1856A7" w14:textId="54FAD61E" w:rsidR="00C71E98" w:rsidRPr="0068452C" w:rsidRDefault="00C71E98" w:rsidP="0054749C">
      <w:pPr>
        <w:spacing w:after="0" w:line="240" w:lineRule="auto"/>
        <w:jc w:val="both"/>
        <w:rPr>
          <w:rFonts w:ascii="Times New Roman" w:hAnsi="Times New Roman"/>
        </w:rPr>
      </w:pPr>
      <w:r w:rsidRPr="0068452C">
        <w:rPr>
          <w:rFonts w:ascii="Times New Roman" w:hAnsi="Times New Roman"/>
          <w:b/>
        </w:rPr>
        <w:t>What are the risks of identity theft with the info</w:t>
      </w:r>
      <w:r w:rsidR="000011B0" w:rsidRPr="0068452C">
        <w:rPr>
          <w:rFonts w:ascii="Times New Roman" w:hAnsi="Times New Roman"/>
          <w:b/>
        </w:rPr>
        <w:t>rmation</w:t>
      </w:r>
      <w:r w:rsidRPr="0068452C">
        <w:rPr>
          <w:rFonts w:ascii="Times New Roman" w:hAnsi="Times New Roman"/>
          <w:b/>
        </w:rPr>
        <w:t xml:space="preserve"> that was exposed? </w:t>
      </w:r>
    </w:p>
    <w:p w14:paraId="68967AE3" w14:textId="0A5DF6E5" w:rsidR="00495000" w:rsidRPr="0068452C" w:rsidRDefault="00495000" w:rsidP="0054749C">
      <w:pPr>
        <w:spacing w:after="0" w:line="240" w:lineRule="auto"/>
        <w:jc w:val="both"/>
        <w:rPr>
          <w:rFonts w:ascii="Times New Roman" w:hAnsi="Times New Roman"/>
        </w:rPr>
      </w:pPr>
      <w:r w:rsidRPr="0068452C">
        <w:rPr>
          <w:rFonts w:ascii="Times New Roman" w:hAnsi="Times New Roman"/>
        </w:rPr>
        <w:t xml:space="preserve">Receiving a letter does not mean that your information was compromised. </w:t>
      </w:r>
      <w:r w:rsidR="006E0913" w:rsidRPr="0068452C">
        <w:rPr>
          <w:rFonts w:ascii="Times New Roman" w:hAnsi="Times New Roman"/>
        </w:rPr>
        <w:t>T</w:t>
      </w:r>
      <w:r w:rsidR="007C55A3" w:rsidRPr="0068452C">
        <w:rPr>
          <w:rFonts w:ascii="Times New Roman" w:hAnsi="Times New Roman"/>
        </w:rPr>
        <w:t xml:space="preserve">here is no evidence that your information was accessed, acquired, or </w:t>
      </w:r>
      <w:r w:rsidR="004C39E5" w:rsidRPr="0068452C">
        <w:rPr>
          <w:rFonts w:ascii="Times New Roman" w:hAnsi="Times New Roman"/>
        </w:rPr>
        <w:t>misused</w:t>
      </w:r>
      <w:r w:rsidR="006E0913" w:rsidRPr="0068452C">
        <w:rPr>
          <w:rFonts w:ascii="Times New Roman" w:hAnsi="Times New Roman"/>
        </w:rPr>
        <w:t xml:space="preserve">. </w:t>
      </w:r>
      <w:proofErr w:type="spellStart"/>
      <w:r w:rsidR="006E0913" w:rsidRPr="0068452C">
        <w:rPr>
          <w:rFonts w:ascii="Times New Roman" w:hAnsi="Times New Roman"/>
        </w:rPr>
        <w:t>BackNine</w:t>
      </w:r>
      <w:proofErr w:type="spellEnd"/>
      <w:r w:rsidR="006E0913" w:rsidRPr="0068452C">
        <w:rPr>
          <w:rFonts w:ascii="Times New Roman" w:hAnsi="Times New Roman"/>
        </w:rPr>
        <w:t xml:space="preserve"> is provided the notice</w:t>
      </w:r>
      <w:r w:rsidR="004C39E5" w:rsidRPr="0068452C">
        <w:rPr>
          <w:rFonts w:ascii="Times New Roman" w:hAnsi="Times New Roman"/>
        </w:rPr>
        <w:t xml:space="preserve"> out of an abundance of caution</w:t>
      </w:r>
      <w:r w:rsidR="006E0913" w:rsidRPr="0068452C">
        <w:rPr>
          <w:rFonts w:ascii="Times New Roman" w:hAnsi="Times New Roman"/>
        </w:rPr>
        <w:t xml:space="preserve"> so that you can take steps to help protect your personal information</w:t>
      </w:r>
      <w:r w:rsidRPr="0068452C">
        <w:rPr>
          <w:rFonts w:ascii="Times New Roman" w:hAnsi="Times New Roman"/>
        </w:rPr>
        <w:t xml:space="preserve">.  </w:t>
      </w:r>
    </w:p>
    <w:p w14:paraId="1F2166E1" w14:textId="77777777" w:rsidR="002F11DD" w:rsidRPr="0068452C" w:rsidRDefault="002F11DD" w:rsidP="0054749C">
      <w:pPr>
        <w:spacing w:after="0" w:line="240" w:lineRule="auto"/>
        <w:jc w:val="both"/>
        <w:rPr>
          <w:rFonts w:ascii="Times New Roman" w:hAnsi="Times New Roman"/>
          <w:b/>
        </w:rPr>
      </w:pPr>
    </w:p>
    <w:p w14:paraId="322154A2" w14:textId="1A4D361B" w:rsidR="001F7BE0" w:rsidRPr="0068452C" w:rsidRDefault="00C71E98" w:rsidP="0054749C">
      <w:pPr>
        <w:spacing w:after="0" w:line="240" w:lineRule="auto"/>
        <w:jc w:val="both"/>
        <w:rPr>
          <w:rFonts w:ascii="Times New Roman" w:hAnsi="Times New Roman"/>
          <w:b/>
        </w:rPr>
      </w:pPr>
      <w:r w:rsidRPr="0068452C">
        <w:rPr>
          <w:rFonts w:ascii="Times New Roman" w:hAnsi="Times New Roman"/>
          <w:b/>
        </w:rPr>
        <w:t>Is there anything I need to do to in response to the exposure of my p</w:t>
      </w:r>
      <w:r w:rsidR="000011B0" w:rsidRPr="0068452C">
        <w:rPr>
          <w:rFonts w:ascii="Times New Roman" w:hAnsi="Times New Roman"/>
          <w:b/>
        </w:rPr>
        <w:t xml:space="preserve">ersonal </w:t>
      </w:r>
      <w:r w:rsidRPr="0068452C">
        <w:rPr>
          <w:rFonts w:ascii="Times New Roman" w:hAnsi="Times New Roman"/>
          <w:b/>
        </w:rPr>
        <w:t xml:space="preserve">information? </w:t>
      </w:r>
    </w:p>
    <w:p w14:paraId="43B8AA89" w14:textId="63993C67" w:rsidR="001F7BE0" w:rsidRPr="0068452C" w:rsidRDefault="00961B2E" w:rsidP="0054749C">
      <w:pPr>
        <w:spacing w:after="0" w:line="240" w:lineRule="auto"/>
        <w:jc w:val="both"/>
        <w:rPr>
          <w:rFonts w:ascii="Times New Roman" w:hAnsi="Times New Roman"/>
          <w:bCs/>
        </w:rPr>
      </w:pPr>
      <w:r w:rsidRPr="0068452C">
        <w:rPr>
          <w:rFonts w:ascii="Times New Roman" w:hAnsi="Times New Roman"/>
          <w:bCs/>
        </w:rPr>
        <w:t xml:space="preserve">At this time, we are unaware of </w:t>
      </w:r>
      <w:r w:rsidR="006E0913" w:rsidRPr="0068452C">
        <w:rPr>
          <w:rFonts w:ascii="Times New Roman" w:hAnsi="Times New Roman"/>
          <w:bCs/>
        </w:rPr>
        <w:t xml:space="preserve">any unauthorized access, acquisition, </w:t>
      </w:r>
      <w:r w:rsidRPr="0068452C">
        <w:rPr>
          <w:rFonts w:ascii="Times New Roman" w:hAnsi="Times New Roman"/>
          <w:bCs/>
        </w:rPr>
        <w:t>misuse</w:t>
      </w:r>
      <w:r w:rsidR="004C39E5" w:rsidRPr="0068452C">
        <w:rPr>
          <w:rFonts w:ascii="Times New Roman" w:hAnsi="Times New Roman"/>
          <w:bCs/>
        </w:rPr>
        <w:t xml:space="preserve"> or attempted misuse</w:t>
      </w:r>
      <w:r w:rsidRPr="0068452C">
        <w:rPr>
          <w:rFonts w:ascii="Times New Roman" w:hAnsi="Times New Roman"/>
          <w:bCs/>
        </w:rPr>
        <w:t xml:space="preserve"> of the </w:t>
      </w:r>
      <w:r w:rsidR="0068452C">
        <w:rPr>
          <w:rFonts w:ascii="Times New Roman" w:hAnsi="Times New Roman"/>
          <w:bCs/>
        </w:rPr>
        <w:t xml:space="preserve">potentially impacted </w:t>
      </w:r>
      <w:r w:rsidRPr="0068452C">
        <w:rPr>
          <w:rFonts w:ascii="Times New Roman" w:hAnsi="Times New Roman"/>
          <w:bCs/>
        </w:rPr>
        <w:t xml:space="preserve">information. However, </w:t>
      </w:r>
      <w:r w:rsidR="006E0913" w:rsidRPr="0068452C">
        <w:rPr>
          <w:rFonts w:ascii="Times New Roman" w:hAnsi="Times New Roman"/>
          <w:bCs/>
        </w:rPr>
        <w:t xml:space="preserve">as a precautionary measure, </w:t>
      </w:r>
      <w:r w:rsidR="004C39E5" w:rsidRPr="0068452C">
        <w:rPr>
          <w:rFonts w:ascii="Times New Roman" w:hAnsi="Times New Roman"/>
          <w:bCs/>
        </w:rPr>
        <w:t xml:space="preserve">you can take advantage of the </w:t>
      </w:r>
      <w:r w:rsidRPr="0068452C">
        <w:rPr>
          <w:rFonts w:ascii="Times New Roman" w:hAnsi="Times New Roman"/>
          <w:bCs/>
        </w:rPr>
        <w:t xml:space="preserve">complimentary services </w:t>
      </w:r>
      <w:r w:rsidR="004C39E5" w:rsidRPr="0068452C">
        <w:rPr>
          <w:rFonts w:ascii="Times New Roman" w:hAnsi="Times New Roman"/>
          <w:bCs/>
        </w:rPr>
        <w:t xml:space="preserve">provided by </w:t>
      </w:r>
      <w:r w:rsidRPr="0068452C">
        <w:rPr>
          <w:rFonts w:ascii="Times New Roman" w:hAnsi="Times New Roman"/>
          <w:bCs/>
        </w:rPr>
        <w:t xml:space="preserve">IDX. </w:t>
      </w:r>
      <w:r w:rsidR="0068452C">
        <w:rPr>
          <w:rFonts w:ascii="Times New Roman" w:hAnsi="Times New Roman"/>
          <w:bCs/>
        </w:rPr>
        <w:t>Y</w:t>
      </w:r>
      <w:r w:rsidR="001F7BE0" w:rsidRPr="0068452C">
        <w:rPr>
          <w:rFonts w:ascii="Times New Roman" w:hAnsi="Times New Roman"/>
          <w:bCs/>
        </w:rPr>
        <w:t xml:space="preserve">ou may also take advantage of your rights to the free fraud alert services offered by the three major credit bureaus. Placing fraud alerts will provide your credit with additional protection. In addition, doing so will give you access to </w:t>
      </w:r>
      <w:r w:rsidR="0068452C">
        <w:rPr>
          <w:rFonts w:ascii="Times New Roman" w:hAnsi="Times New Roman"/>
          <w:bCs/>
        </w:rPr>
        <w:t xml:space="preserve">free </w:t>
      </w:r>
      <w:r w:rsidR="001F7BE0" w:rsidRPr="0068452C">
        <w:rPr>
          <w:rFonts w:ascii="Times New Roman" w:hAnsi="Times New Roman"/>
          <w:bCs/>
        </w:rPr>
        <w:t xml:space="preserve">copies of your credit reports. </w:t>
      </w:r>
    </w:p>
    <w:p w14:paraId="1291A233" w14:textId="77777777" w:rsidR="002F11DD" w:rsidRPr="0068452C" w:rsidRDefault="002F11DD" w:rsidP="0054749C">
      <w:pPr>
        <w:pStyle w:val="NormalWeb"/>
        <w:spacing w:before="0" w:beforeAutospacing="0" w:after="0" w:afterAutospacing="0"/>
        <w:jc w:val="both"/>
        <w:rPr>
          <w:rFonts w:ascii="Times New Roman" w:hAnsi="Times New Roman"/>
          <w:b/>
          <w:sz w:val="22"/>
          <w:szCs w:val="22"/>
        </w:rPr>
      </w:pPr>
    </w:p>
    <w:p w14:paraId="1E7321E3" w14:textId="5F747AA3" w:rsidR="006D2EA1" w:rsidRPr="0068452C" w:rsidRDefault="006D2EA1" w:rsidP="0054749C">
      <w:pPr>
        <w:pStyle w:val="NormalWeb"/>
        <w:spacing w:before="0" w:beforeAutospacing="0" w:after="0" w:afterAutospacing="0"/>
        <w:jc w:val="both"/>
        <w:rPr>
          <w:rFonts w:ascii="Times New Roman" w:hAnsi="Times New Roman"/>
          <w:b/>
          <w:sz w:val="22"/>
          <w:szCs w:val="22"/>
        </w:rPr>
      </w:pPr>
      <w:r w:rsidRPr="0068452C">
        <w:rPr>
          <w:rFonts w:ascii="Times New Roman" w:hAnsi="Times New Roman"/>
          <w:b/>
          <w:sz w:val="22"/>
          <w:szCs w:val="22"/>
        </w:rPr>
        <w:t>My [spouse/child/family member</w:t>
      </w:r>
      <w:r w:rsidR="00951413" w:rsidRPr="0068452C">
        <w:rPr>
          <w:rFonts w:ascii="Times New Roman" w:hAnsi="Times New Roman"/>
          <w:b/>
          <w:sz w:val="22"/>
          <w:szCs w:val="22"/>
        </w:rPr>
        <w:t>/partner</w:t>
      </w:r>
      <w:r w:rsidRPr="0068452C">
        <w:rPr>
          <w:rFonts w:ascii="Times New Roman" w:hAnsi="Times New Roman"/>
          <w:b/>
          <w:sz w:val="22"/>
          <w:szCs w:val="22"/>
        </w:rPr>
        <w:t>] has passed away and I handle their affairs. Can you speak/assist me regarding this letter?</w:t>
      </w:r>
    </w:p>
    <w:p w14:paraId="41E7CC52" w14:textId="77777777" w:rsidR="006D2EA1" w:rsidRPr="0068452C" w:rsidRDefault="006D2EA1"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sz w:val="22"/>
          <w:szCs w:val="22"/>
        </w:rPr>
        <w:t xml:space="preserve">Yes, I would be happy to help. Before we begin can I please </w:t>
      </w:r>
      <w:r w:rsidR="003D7E9D" w:rsidRPr="0068452C">
        <w:rPr>
          <w:rFonts w:ascii="Times New Roman" w:hAnsi="Times New Roman"/>
          <w:sz w:val="22"/>
          <w:szCs w:val="22"/>
        </w:rPr>
        <w:t>have your name and relationship</w:t>
      </w:r>
      <w:r w:rsidRPr="0068452C">
        <w:rPr>
          <w:rFonts w:ascii="Times New Roman" w:hAnsi="Times New Roman"/>
          <w:sz w:val="22"/>
          <w:szCs w:val="22"/>
        </w:rPr>
        <w:t xml:space="preserve"> so that I can document this in our system?</w:t>
      </w:r>
    </w:p>
    <w:p w14:paraId="74962ADF" w14:textId="3370E9B3" w:rsidR="000240E8" w:rsidRPr="0068452C" w:rsidRDefault="000240E8" w:rsidP="0054749C">
      <w:pPr>
        <w:spacing w:after="0" w:line="240" w:lineRule="auto"/>
        <w:jc w:val="both"/>
        <w:rPr>
          <w:rFonts w:ascii="Times New Roman" w:hAnsi="Times New Roman"/>
        </w:rPr>
      </w:pPr>
      <w:r w:rsidRPr="0068452C">
        <w:rPr>
          <w:rFonts w:ascii="Times New Roman" w:hAnsi="Times New Roman"/>
          <w:highlight w:val="yellow"/>
        </w:rPr>
        <w:t>[Agent</w:t>
      </w:r>
      <w:r w:rsidR="006E0913" w:rsidRPr="0068452C">
        <w:rPr>
          <w:rFonts w:ascii="Times New Roman" w:hAnsi="Times New Roman"/>
          <w:highlight w:val="yellow"/>
        </w:rPr>
        <w:t xml:space="preserve">: </w:t>
      </w:r>
      <w:r w:rsidRPr="0068452C">
        <w:rPr>
          <w:rFonts w:ascii="Times New Roman" w:hAnsi="Times New Roman"/>
          <w:highlight w:val="yellow"/>
        </w:rPr>
        <w:t>Please record the caller</w:t>
      </w:r>
      <w:r w:rsidR="006E0913" w:rsidRPr="0068452C">
        <w:rPr>
          <w:rFonts w:ascii="Times New Roman" w:hAnsi="Times New Roman"/>
          <w:highlight w:val="yellow"/>
        </w:rPr>
        <w:t xml:space="preserve">’s name, </w:t>
      </w:r>
      <w:r w:rsidR="00C71765" w:rsidRPr="0068452C">
        <w:rPr>
          <w:rFonts w:ascii="Times New Roman" w:hAnsi="Times New Roman"/>
          <w:highlight w:val="yellow"/>
        </w:rPr>
        <w:t>contact information (both phone and email, if possible)</w:t>
      </w:r>
      <w:r w:rsidR="00A50A55" w:rsidRPr="0068452C">
        <w:rPr>
          <w:rFonts w:ascii="Times New Roman" w:hAnsi="Times New Roman"/>
          <w:highlight w:val="yellow"/>
        </w:rPr>
        <w:t>,</w:t>
      </w:r>
      <w:r w:rsidR="00C71765" w:rsidRPr="0068452C">
        <w:rPr>
          <w:rFonts w:ascii="Times New Roman" w:hAnsi="Times New Roman"/>
          <w:highlight w:val="yellow"/>
        </w:rPr>
        <w:t xml:space="preserve"> </w:t>
      </w:r>
      <w:r w:rsidR="006E0913" w:rsidRPr="0068452C">
        <w:rPr>
          <w:rFonts w:ascii="Times New Roman" w:hAnsi="Times New Roman"/>
          <w:highlight w:val="yellow"/>
        </w:rPr>
        <w:t>the name of the deceased individual,</w:t>
      </w:r>
      <w:r w:rsidR="00C71765" w:rsidRPr="0068452C">
        <w:rPr>
          <w:rFonts w:ascii="Times New Roman" w:hAnsi="Times New Roman"/>
          <w:highlight w:val="yellow"/>
        </w:rPr>
        <w:t xml:space="preserve"> and</w:t>
      </w:r>
      <w:r w:rsidR="006E0913" w:rsidRPr="0068452C">
        <w:rPr>
          <w:rFonts w:ascii="Times New Roman" w:hAnsi="Times New Roman"/>
          <w:highlight w:val="yellow"/>
        </w:rPr>
        <w:t xml:space="preserve"> the caller’s relationship to the deceased individual.</w:t>
      </w:r>
      <w:r w:rsidRPr="0068452C">
        <w:rPr>
          <w:rFonts w:ascii="Times New Roman" w:hAnsi="Times New Roman"/>
          <w:highlight w:val="yellow"/>
        </w:rPr>
        <w:t>]</w:t>
      </w:r>
    </w:p>
    <w:p w14:paraId="6D258586" w14:textId="77777777" w:rsidR="002F11DD" w:rsidRPr="0068452C" w:rsidRDefault="002F11DD" w:rsidP="0054749C">
      <w:pPr>
        <w:spacing w:after="0" w:line="240" w:lineRule="auto"/>
        <w:jc w:val="both"/>
        <w:rPr>
          <w:rFonts w:ascii="Times New Roman" w:hAnsi="Times New Roman"/>
          <w:b/>
        </w:rPr>
      </w:pPr>
    </w:p>
    <w:p w14:paraId="3FF798FC" w14:textId="52456356" w:rsidR="00E3457E" w:rsidRDefault="00CD3426" w:rsidP="0068452C">
      <w:pPr>
        <w:spacing w:after="0" w:line="240" w:lineRule="auto"/>
        <w:jc w:val="both"/>
        <w:rPr>
          <w:rFonts w:ascii="Times New Roman" w:hAnsi="Times New Roman"/>
          <w:b/>
        </w:rPr>
      </w:pPr>
      <w:r w:rsidRPr="0068452C">
        <w:rPr>
          <w:rFonts w:ascii="Times New Roman" w:hAnsi="Times New Roman"/>
          <w:b/>
        </w:rPr>
        <w:t>I am with (Media);</w:t>
      </w:r>
      <w:r w:rsidR="00E3457E" w:rsidRPr="0068452C">
        <w:rPr>
          <w:rFonts w:ascii="Times New Roman" w:hAnsi="Times New Roman"/>
          <w:b/>
        </w:rPr>
        <w:t xml:space="preserve"> can you provide me with further information about the </w:t>
      </w:r>
      <w:r w:rsidR="0085474E" w:rsidRPr="0068452C">
        <w:rPr>
          <w:rFonts w:ascii="Times New Roman" w:hAnsi="Times New Roman"/>
          <w:b/>
        </w:rPr>
        <w:t xml:space="preserve">recent data breach with </w:t>
      </w:r>
      <w:proofErr w:type="spellStart"/>
      <w:r w:rsidR="004C39E5" w:rsidRPr="0068452C">
        <w:rPr>
          <w:rFonts w:ascii="Times New Roman" w:hAnsi="Times New Roman"/>
          <w:b/>
        </w:rPr>
        <w:t>BackNine</w:t>
      </w:r>
      <w:proofErr w:type="spellEnd"/>
      <w:r w:rsidR="00E3457E" w:rsidRPr="0068452C">
        <w:rPr>
          <w:rFonts w:ascii="Times New Roman" w:hAnsi="Times New Roman"/>
          <w:b/>
        </w:rPr>
        <w:t>?  </w:t>
      </w:r>
    </w:p>
    <w:p w14:paraId="4B00C76A" w14:textId="179FC0D2" w:rsidR="0068452C" w:rsidRPr="0068452C" w:rsidRDefault="004516AA" w:rsidP="0054749C">
      <w:pPr>
        <w:spacing w:after="0" w:line="240" w:lineRule="auto"/>
        <w:jc w:val="both"/>
        <w:rPr>
          <w:rFonts w:ascii="Times New Roman" w:hAnsi="Times New Roman"/>
          <w:b/>
        </w:rPr>
      </w:pPr>
      <w:r w:rsidRPr="0068452C">
        <w:rPr>
          <w:rFonts w:ascii="Times New Roman" w:hAnsi="Times New Roman"/>
          <w:bCs/>
        </w:rPr>
        <w:t xml:space="preserve">May I have someone contact you from </w:t>
      </w:r>
      <w:proofErr w:type="spellStart"/>
      <w:r w:rsidRPr="0068452C">
        <w:rPr>
          <w:rFonts w:ascii="Times New Roman" w:hAnsi="Times New Roman"/>
          <w:bCs/>
        </w:rPr>
        <w:t>BackNine</w:t>
      </w:r>
      <w:proofErr w:type="spellEnd"/>
      <w:r w:rsidRPr="0068452C">
        <w:rPr>
          <w:rFonts w:ascii="Times New Roman" w:hAnsi="Times New Roman"/>
          <w:bCs/>
        </w:rPr>
        <w:t>?</w:t>
      </w:r>
    </w:p>
    <w:p w14:paraId="3D6CAF7C" w14:textId="630C8F21" w:rsidR="00810ACB" w:rsidRPr="0068452C" w:rsidRDefault="00C94B9B" w:rsidP="0054749C">
      <w:pPr>
        <w:spacing w:after="0" w:line="240" w:lineRule="auto"/>
        <w:jc w:val="both"/>
        <w:rPr>
          <w:rFonts w:ascii="Times New Roman" w:hAnsi="Times New Roman"/>
        </w:rPr>
      </w:pPr>
      <w:r w:rsidRPr="0068452C">
        <w:rPr>
          <w:rFonts w:ascii="Times New Roman" w:hAnsi="Times New Roman"/>
          <w:highlight w:val="yellow"/>
        </w:rPr>
        <w:t>[Agent</w:t>
      </w:r>
      <w:r w:rsidR="006E0913" w:rsidRPr="0068452C">
        <w:rPr>
          <w:rFonts w:ascii="Times New Roman" w:hAnsi="Times New Roman"/>
          <w:highlight w:val="yellow"/>
        </w:rPr>
        <w:t xml:space="preserve">: </w:t>
      </w:r>
      <w:r w:rsidRPr="0068452C">
        <w:rPr>
          <w:rFonts w:ascii="Times New Roman" w:hAnsi="Times New Roman"/>
          <w:highlight w:val="yellow"/>
        </w:rPr>
        <w:t>Please record the caller’s</w:t>
      </w:r>
      <w:r w:rsidR="00BE6939" w:rsidRPr="0068452C">
        <w:rPr>
          <w:rFonts w:ascii="Times New Roman" w:hAnsi="Times New Roman"/>
          <w:highlight w:val="yellow"/>
        </w:rPr>
        <w:t xml:space="preserve"> name, </w:t>
      </w:r>
      <w:r w:rsidR="006E0913" w:rsidRPr="0068452C">
        <w:rPr>
          <w:rFonts w:ascii="Times New Roman" w:hAnsi="Times New Roman"/>
          <w:highlight w:val="yellow"/>
        </w:rPr>
        <w:t>media outlet</w:t>
      </w:r>
      <w:r w:rsidR="00BE6939" w:rsidRPr="0068452C">
        <w:rPr>
          <w:rFonts w:ascii="Times New Roman" w:hAnsi="Times New Roman"/>
          <w:highlight w:val="yellow"/>
        </w:rPr>
        <w:t>,</w:t>
      </w:r>
      <w:r w:rsidR="006E0913" w:rsidRPr="0068452C">
        <w:rPr>
          <w:rFonts w:ascii="Times New Roman" w:hAnsi="Times New Roman"/>
          <w:highlight w:val="yellow"/>
        </w:rPr>
        <w:t xml:space="preserve"> contact information (both phone and email</w:t>
      </w:r>
      <w:r w:rsidR="00D03D38" w:rsidRPr="0068452C">
        <w:rPr>
          <w:rFonts w:ascii="Times New Roman" w:hAnsi="Times New Roman"/>
          <w:highlight w:val="yellow"/>
        </w:rPr>
        <w:t>, if possible</w:t>
      </w:r>
      <w:r w:rsidR="006E0913" w:rsidRPr="0068452C">
        <w:rPr>
          <w:rFonts w:ascii="Times New Roman" w:hAnsi="Times New Roman"/>
          <w:highlight w:val="yellow"/>
        </w:rPr>
        <w:t>),</w:t>
      </w:r>
      <w:r w:rsidR="00BE6939" w:rsidRPr="0068452C">
        <w:rPr>
          <w:rFonts w:ascii="Times New Roman" w:hAnsi="Times New Roman"/>
          <w:highlight w:val="yellow"/>
        </w:rPr>
        <w:t xml:space="preserve"> </w:t>
      </w:r>
      <w:r w:rsidR="006E0913" w:rsidRPr="0068452C">
        <w:rPr>
          <w:rFonts w:ascii="Times New Roman" w:hAnsi="Times New Roman"/>
          <w:highlight w:val="yellow"/>
        </w:rPr>
        <w:t xml:space="preserve">and any </w:t>
      </w:r>
      <w:r w:rsidR="00BE6939" w:rsidRPr="0068452C">
        <w:rPr>
          <w:rFonts w:ascii="Times New Roman" w:hAnsi="Times New Roman"/>
          <w:highlight w:val="yellow"/>
        </w:rPr>
        <w:t>question</w:t>
      </w:r>
      <w:r w:rsidR="006E0913" w:rsidRPr="0068452C">
        <w:rPr>
          <w:rFonts w:ascii="Times New Roman" w:hAnsi="Times New Roman"/>
          <w:highlight w:val="yellow"/>
        </w:rPr>
        <w:t>s</w:t>
      </w:r>
      <w:r w:rsidR="00A50A55" w:rsidRPr="0068452C">
        <w:rPr>
          <w:rFonts w:ascii="Times New Roman" w:hAnsi="Times New Roman"/>
          <w:highlight w:val="yellow"/>
        </w:rPr>
        <w:t>,</w:t>
      </w:r>
      <w:r w:rsidR="00BE6939" w:rsidRPr="0068452C">
        <w:rPr>
          <w:rFonts w:ascii="Times New Roman" w:hAnsi="Times New Roman"/>
          <w:highlight w:val="yellow"/>
        </w:rPr>
        <w:t xml:space="preserve"> and </w:t>
      </w:r>
      <w:r w:rsidR="006E0913" w:rsidRPr="0068452C">
        <w:rPr>
          <w:rFonts w:ascii="Times New Roman" w:hAnsi="Times New Roman"/>
          <w:highlight w:val="yellow"/>
        </w:rPr>
        <w:t xml:space="preserve">escalate </w:t>
      </w:r>
      <w:r w:rsidRPr="0068452C">
        <w:rPr>
          <w:rFonts w:ascii="Times New Roman" w:hAnsi="Times New Roman"/>
          <w:highlight w:val="yellow"/>
        </w:rPr>
        <w:t>to counsel</w:t>
      </w:r>
      <w:r w:rsidR="00BE6939" w:rsidRPr="0068452C">
        <w:rPr>
          <w:rFonts w:ascii="Times New Roman" w:hAnsi="Times New Roman"/>
          <w:highlight w:val="yellow"/>
        </w:rPr>
        <w:t>.</w:t>
      </w:r>
      <w:r w:rsidRPr="0068452C">
        <w:rPr>
          <w:rFonts w:ascii="Times New Roman" w:hAnsi="Times New Roman"/>
          <w:highlight w:val="yellow"/>
        </w:rPr>
        <w:t>]</w:t>
      </w:r>
    </w:p>
    <w:p w14:paraId="7F306816" w14:textId="77777777" w:rsidR="002F11DD" w:rsidRPr="0068452C" w:rsidRDefault="002F11DD">
      <w:pPr>
        <w:pStyle w:val="Question"/>
        <w:numPr>
          <w:ilvl w:val="0"/>
          <w:numId w:val="0"/>
        </w:numPr>
      </w:pPr>
    </w:p>
    <w:p w14:paraId="6AF55972" w14:textId="538061AF" w:rsidR="00266F1B" w:rsidRPr="0068452C" w:rsidRDefault="00266F1B">
      <w:pPr>
        <w:pStyle w:val="Question"/>
        <w:numPr>
          <w:ilvl w:val="0"/>
          <w:numId w:val="0"/>
        </w:numPr>
      </w:pPr>
      <w:r w:rsidRPr="0068452C">
        <w:t xml:space="preserve">Is the letter legitimate? Is this a scam? </w:t>
      </w:r>
    </w:p>
    <w:p w14:paraId="7043043F" w14:textId="52B87FB8" w:rsidR="00266F1B" w:rsidRPr="0068452C" w:rsidRDefault="00266F1B" w:rsidP="0054749C">
      <w:pPr>
        <w:spacing w:after="0" w:line="240" w:lineRule="auto"/>
        <w:jc w:val="both"/>
        <w:rPr>
          <w:rFonts w:ascii="Times New Roman" w:hAnsi="Times New Roman"/>
        </w:rPr>
      </w:pPr>
      <w:r w:rsidRPr="0068452C">
        <w:rPr>
          <w:rFonts w:ascii="Times New Roman" w:hAnsi="Times New Roman"/>
        </w:rPr>
        <w:t xml:space="preserve">I can assure you the letter is legitimate and not a scam.  </w:t>
      </w:r>
      <w:proofErr w:type="spellStart"/>
      <w:r w:rsidR="004C39E5" w:rsidRPr="0068452C">
        <w:rPr>
          <w:rFonts w:ascii="Times New Roman" w:hAnsi="Times New Roman"/>
        </w:rPr>
        <w:t>BackNine</w:t>
      </w:r>
      <w:proofErr w:type="spellEnd"/>
      <w:r w:rsidRPr="0068452C">
        <w:rPr>
          <w:rFonts w:ascii="Times New Roman" w:eastAsia="Calibri" w:hAnsi="Times New Roman"/>
        </w:rPr>
        <w:t xml:space="preserve"> is committed to protecting </w:t>
      </w:r>
      <w:r w:rsidR="006E0913" w:rsidRPr="0068452C">
        <w:rPr>
          <w:rFonts w:ascii="Times New Roman" w:eastAsia="Calibri" w:hAnsi="Times New Roman"/>
        </w:rPr>
        <w:t xml:space="preserve">the </w:t>
      </w:r>
      <w:r w:rsidRPr="0068452C">
        <w:rPr>
          <w:rFonts w:ascii="Times New Roman" w:eastAsia="Calibri" w:hAnsi="Times New Roman"/>
        </w:rPr>
        <w:t xml:space="preserve">security and privacy </w:t>
      </w:r>
      <w:r w:rsidR="006E0913" w:rsidRPr="0068452C">
        <w:rPr>
          <w:rFonts w:ascii="Times New Roman" w:eastAsia="Calibri" w:hAnsi="Times New Roman"/>
        </w:rPr>
        <w:t xml:space="preserve">of its clients </w:t>
      </w:r>
      <w:r w:rsidRPr="0068452C">
        <w:rPr>
          <w:rFonts w:ascii="Times New Roman" w:eastAsia="Calibri" w:hAnsi="Times New Roman"/>
        </w:rPr>
        <w:t xml:space="preserve">and takes this incident very seriously. We regret any inconvenience this may cause you.  </w:t>
      </w:r>
    </w:p>
    <w:p w14:paraId="0E22A7B4" w14:textId="77777777" w:rsidR="002F11DD" w:rsidRPr="0068452C" w:rsidRDefault="002F11DD" w:rsidP="0054749C">
      <w:pPr>
        <w:spacing w:after="0" w:line="240" w:lineRule="auto"/>
        <w:jc w:val="both"/>
        <w:rPr>
          <w:rFonts w:ascii="Times New Roman" w:hAnsi="Times New Roman"/>
          <w:b/>
          <w:bCs/>
        </w:rPr>
      </w:pPr>
    </w:p>
    <w:p w14:paraId="5606DB6C" w14:textId="7F161B4F" w:rsidR="0014791A" w:rsidRPr="0068452C" w:rsidRDefault="0014791A" w:rsidP="0054749C">
      <w:pPr>
        <w:spacing w:after="0" w:line="240" w:lineRule="auto"/>
        <w:jc w:val="both"/>
        <w:rPr>
          <w:rFonts w:ascii="Times New Roman" w:hAnsi="Times New Roman"/>
        </w:rPr>
      </w:pPr>
      <w:r w:rsidRPr="0068452C">
        <w:rPr>
          <w:rFonts w:ascii="Times New Roman" w:hAnsi="Times New Roman"/>
          <w:b/>
          <w:bCs/>
        </w:rPr>
        <w:t xml:space="preserve">I'm going to sue </w:t>
      </w:r>
      <w:proofErr w:type="spellStart"/>
      <w:r w:rsidR="004C39E5" w:rsidRPr="0068452C">
        <w:rPr>
          <w:rFonts w:ascii="Times New Roman" w:hAnsi="Times New Roman"/>
          <w:b/>
          <w:bCs/>
        </w:rPr>
        <w:t>BackNine</w:t>
      </w:r>
      <w:proofErr w:type="spellEnd"/>
      <w:r w:rsidR="00710D52" w:rsidRPr="0068452C">
        <w:rPr>
          <w:rFonts w:ascii="Times New Roman" w:hAnsi="Times New Roman"/>
          <w:b/>
          <w:bCs/>
        </w:rPr>
        <w:t>!</w:t>
      </w:r>
    </w:p>
    <w:p w14:paraId="4613CAC7" w14:textId="322C8502" w:rsidR="0014791A" w:rsidRPr="0068452C" w:rsidRDefault="0014791A" w:rsidP="0054749C">
      <w:pPr>
        <w:spacing w:after="0" w:line="240" w:lineRule="auto"/>
        <w:jc w:val="both"/>
        <w:rPr>
          <w:rFonts w:ascii="Times New Roman" w:hAnsi="Times New Roman"/>
          <w:bCs/>
        </w:rPr>
      </w:pPr>
      <w:r w:rsidRPr="0068452C">
        <w:rPr>
          <w:rFonts w:ascii="Times New Roman" w:hAnsi="Times New Roman"/>
          <w:bCs/>
        </w:rPr>
        <w:t xml:space="preserve">I understand you’re frustrated. </w:t>
      </w:r>
      <w:r w:rsidR="00495000" w:rsidRPr="0068452C">
        <w:rPr>
          <w:rFonts w:ascii="Times New Roman" w:hAnsi="Times New Roman"/>
          <w:bCs/>
        </w:rPr>
        <w:t xml:space="preserve">May I have someone contact you from </w:t>
      </w:r>
      <w:proofErr w:type="spellStart"/>
      <w:r w:rsidR="004C39E5" w:rsidRPr="0068452C">
        <w:rPr>
          <w:rFonts w:ascii="Times New Roman" w:hAnsi="Times New Roman"/>
          <w:bCs/>
        </w:rPr>
        <w:t>BackNine</w:t>
      </w:r>
      <w:proofErr w:type="spellEnd"/>
      <w:r w:rsidR="00495000" w:rsidRPr="0068452C">
        <w:rPr>
          <w:rFonts w:ascii="Times New Roman" w:hAnsi="Times New Roman"/>
          <w:bCs/>
        </w:rPr>
        <w:t>?</w:t>
      </w:r>
    </w:p>
    <w:p w14:paraId="005716AE" w14:textId="621582E6" w:rsidR="000240E8" w:rsidRPr="0068452C" w:rsidRDefault="000240E8" w:rsidP="0054749C">
      <w:pPr>
        <w:spacing w:after="0" w:line="240" w:lineRule="auto"/>
        <w:jc w:val="both"/>
        <w:rPr>
          <w:rFonts w:ascii="Times New Roman" w:hAnsi="Times New Roman"/>
        </w:rPr>
      </w:pPr>
      <w:r w:rsidRPr="0068452C">
        <w:rPr>
          <w:rFonts w:ascii="Times New Roman" w:hAnsi="Times New Roman"/>
          <w:highlight w:val="yellow"/>
        </w:rPr>
        <w:lastRenderedPageBreak/>
        <w:t>[Agent</w:t>
      </w:r>
      <w:r w:rsidR="006E0913" w:rsidRPr="0068452C">
        <w:rPr>
          <w:rFonts w:ascii="Times New Roman" w:hAnsi="Times New Roman"/>
          <w:highlight w:val="yellow"/>
        </w:rPr>
        <w:t>:</w:t>
      </w:r>
      <w:r w:rsidRPr="0068452C">
        <w:rPr>
          <w:rFonts w:ascii="Times New Roman" w:hAnsi="Times New Roman"/>
          <w:highlight w:val="yellow"/>
        </w:rPr>
        <w:t xml:space="preserve"> </w:t>
      </w:r>
      <w:r w:rsidR="00A50A55" w:rsidRPr="0068452C">
        <w:rPr>
          <w:rFonts w:ascii="Times New Roman" w:hAnsi="Times New Roman"/>
          <w:highlight w:val="yellow"/>
        </w:rPr>
        <w:t>Please record the caller’s name, attorney’s name, and contact information (both phone and email</w:t>
      </w:r>
      <w:r w:rsidR="00D03D38" w:rsidRPr="0068452C">
        <w:rPr>
          <w:rFonts w:ascii="Times New Roman" w:hAnsi="Times New Roman"/>
          <w:highlight w:val="yellow"/>
        </w:rPr>
        <w:t>, if possible</w:t>
      </w:r>
      <w:r w:rsidR="00A50A55" w:rsidRPr="0068452C">
        <w:rPr>
          <w:rFonts w:ascii="Times New Roman" w:hAnsi="Times New Roman"/>
          <w:highlight w:val="yellow"/>
        </w:rPr>
        <w:t xml:space="preserve">), </w:t>
      </w:r>
      <w:r w:rsidRPr="0068452C">
        <w:rPr>
          <w:rFonts w:ascii="Times New Roman" w:hAnsi="Times New Roman"/>
          <w:highlight w:val="yellow"/>
        </w:rPr>
        <w:t xml:space="preserve">and escalate to </w:t>
      </w:r>
      <w:r w:rsidR="00A24846" w:rsidRPr="0068452C">
        <w:rPr>
          <w:rFonts w:ascii="Times New Roman" w:hAnsi="Times New Roman"/>
          <w:highlight w:val="yellow"/>
        </w:rPr>
        <w:t>counsel</w:t>
      </w:r>
      <w:r w:rsidRPr="0068452C">
        <w:rPr>
          <w:rFonts w:ascii="Times New Roman" w:hAnsi="Times New Roman"/>
          <w:highlight w:val="yellow"/>
        </w:rPr>
        <w:t>.]</w:t>
      </w:r>
    </w:p>
    <w:p w14:paraId="5D39C00F" w14:textId="77777777" w:rsidR="0068452C" w:rsidRPr="0068452C" w:rsidRDefault="0068452C" w:rsidP="0054749C">
      <w:pPr>
        <w:pStyle w:val="NormalWeb"/>
        <w:spacing w:before="0" w:beforeAutospacing="0" w:after="0" w:afterAutospacing="0"/>
        <w:jc w:val="both"/>
        <w:rPr>
          <w:rFonts w:ascii="Times New Roman" w:hAnsi="Times New Roman"/>
          <w:b/>
          <w:sz w:val="22"/>
          <w:szCs w:val="22"/>
        </w:rPr>
      </w:pPr>
    </w:p>
    <w:p w14:paraId="633B9641" w14:textId="70B14F3D" w:rsidR="006D2EA1" w:rsidRPr="0068452C" w:rsidRDefault="006D2EA1" w:rsidP="0054749C">
      <w:pPr>
        <w:pStyle w:val="NormalWeb"/>
        <w:spacing w:before="0" w:beforeAutospacing="0" w:after="0" w:afterAutospacing="0"/>
        <w:jc w:val="both"/>
        <w:rPr>
          <w:rFonts w:ascii="Times New Roman" w:hAnsi="Times New Roman"/>
          <w:b/>
          <w:sz w:val="22"/>
          <w:szCs w:val="22"/>
        </w:rPr>
      </w:pPr>
      <w:r w:rsidRPr="0068452C">
        <w:rPr>
          <w:rFonts w:ascii="Times New Roman" w:hAnsi="Times New Roman"/>
          <w:b/>
          <w:sz w:val="22"/>
          <w:szCs w:val="22"/>
        </w:rPr>
        <w:t>I</w:t>
      </w:r>
      <w:r w:rsidR="00951413" w:rsidRPr="0068452C">
        <w:rPr>
          <w:rFonts w:ascii="Times New Roman" w:hAnsi="Times New Roman"/>
          <w:b/>
          <w:sz w:val="22"/>
          <w:szCs w:val="22"/>
        </w:rPr>
        <w:t xml:space="preserve"> am calling on behalf of [letter recipient]</w:t>
      </w:r>
      <w:r w:rsidRPr="0068452C">
        <w:rPr>
          <w:rFonts w:ascii="Times New Roman" w:hAnsi="Times New Roman"/>
          <w:b/>
          <w:sz w:val="22"/>
          <w:szCs w:val="22"/>
        </w:rPr>
        <w:t>, can you assist me on their behalf?</w:t>
      </w:r>
    </w:p>
    <w:p w14:paraId="00001814" w14:textId="07B556F8" w:rsidR="006D2EA1" w:rsidRPr="0068452C" w:rsidRDefault="006D2EA1"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sz w:val="22"/>
          <w:szCs w:val="22"/>
        </w:rPr>
        <w:t>Yes, but I need to speak with them first and confirm that they approve that I speak with you. Are they available?</w:t>
      </w:r>
    </w:p>
    <w:p w14:paraId="1EA8704A" w14:textId="6E4BAC36" w:rsidR="006D2EA1" w:rsidRPr="0068452C" w:rsidRDefault="001818F5"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sz w:val="22"/>
          <w:szCs w:val="22"/>
          <w:highlight w:val="yellow"/>
        </w:rPr>
        <w:t>[Agents: P</w:t>
      </w:r>
      <w:r w:rsidR="006D2EA1" w:rsidRPr="0068452C">
        <w:rPr>
          <w:rFonts w:ascii="Times New Roman" w:hAnsi="Times New Roman"/>
          <w:sz w:val="22"/>
          <w:szCs w:val="22"/>
          <w:highlight w:val="yellow"/>
        </w:rPr>
        <w:t>lease make sure you receive approval prior to speaking with someone other than the recipient</w:t>
      </w:r>
      <w:r w:rsidR="003D7E9D" w:rsidRPr="0068452C">
        <w:rPr>
          <w:rFonts w:ascii="Times New Roman" w:hAnsi="Times New Roman"/>
          <w:sz w:val="22"/>
          <w:szCs w:val="22"/>
          <w:highlight w:val="yellow"/>
        </w:rPr>
        <w:t>.</w:t>
      </w:r>
      <w:r w:rsidR="00A50A55" w:rsidRPr="0068452C">
        <w:rPr>
          <w:rFonts w:ascii="Times New Roman" w:hAnsi="Times New Roman"/>
          <w:sz w:val="22"/>
          <w:szCs w:val="22"/>
          <w:highlight w:val="yellow"/>
        </w:rPr>
        <w:t xml:space="preserve"> Please also note the caller’s name, contact information (both phone and email, if possible), the name of the letter recipient, the caller’s relationship to the recipient, and method of authorization.</w:t>
      </w:r>
      <w:r w:rsidR="006D2EA1" w:rsidRPr="0068452C">
        <w:rPr>
          <w:rFonts w:ascii="Times New Roman" w:hAnsi="Times New Roman"/>
          <w:sz w:val="22"/>
          <w:szCs w:val="22"/>
          <w:highlight w:val="yellow"/>
        </w:rPr>
        <w:t>]</w:t>
      </w:r>
    </w:p>
    <w:p w14:paraId="4416A9E6" w14:textId="77777777" w:rsidR="0068452C" w:rsidRPr="0068452C" w:rsidRDefault="0068452C" w:rsidP="0054749C">
      <w:pPr>
        <w:pStyle w:val="NormalWeb"/>
        <w:spacing w:before="0" w:beforeAutospacing="0" w:after="0" w:afterAutospacing="0"/>
        <w:jc w:val="both"/>
        <w:rPr>
          <w:rFonts w:ascii="Times New Roman" w:hAnsi="Times New Roman"/>
          <w:b/>
          <w:bCs/>
          <w:sz w:val="22"/>
          <w:szCs w:val="22"/>
        </w:rPr>
      </w:pPr>
    </w:p>
    <w:p w14:paraId="0ACA9357" w14:textId="0B89E4AE" w:rsidR="00DA4865" w:rsidRPr="0068452C" w:rsidRDefault="00DA4865" w:rsidP="0054749C">
      <w:pPr>
        <w:pStyle w:val="NormalWeb"/>
        <w:spacing w:before="0" w:beforeAutospacing="0" w:after="0" w:afterAutospacing="0"/>
        <w:jc w:val="both"/>
        <w:rPr>
          <w:rFonts w:ascii="Times New Roman" w:hAnsi="Times New Roman"/>
          <w:b/>
          <w:bCs/>
          <w:sz w:val="22"/>
          <w:szCs w:val="22"/>
        </w:rPr>
      </w:pPr>
      <w:r w:rsidRPr="0068452C">
        <w:rPr>
          <w:rFonts w:ascii="Times New Roman" w:hAnsi="Times New Roman"/>
          <w:b/>
          <w:bCs/>
          <w:sz w:val="22"/>
          <w:szCs w:val="22"/>
        </w:rPr>
        <w:t xml:space="preserve">I want a copy of the information or files involved with my information / I want </w:t>
      </w:r>
      <w:proofErr w:type="spellStart"/>
      <w:r w:rsidRPr="0068452C">
        <w:rPr>
          <w:rFonts w:ascii="Times New Roman" w:hAnsi="Times New Roman"/>
          <w:b/>
          <w:bCs/>
          <w:sz w:val="22"/>
          <w:szCs w:val="22"/>
        </w:rPr>
        <w:t>BackNine</w:t>
      </w:r>
      <w:proofErr w:type="spellEnd"/>
      <w:r w:rsidRPr="0068452C">
        <w:rPr>
          <w:rFonts w:ascii="Times New Roman" w:hAnsi="Times New Roman"/>
          <w:b/>
          <w:bCs/>
          <w:sz w:val="22"/>
          <w:szCs w:val="22"/>
        </w:rPr>
        <w:t xml:space="preserve"> to delete any data it has about me / I am making a request under the California Consumer Privacy Act.</w:t>
      </w:r>
    </w:p>
    <w:p w14:paraId="441E87FA" w14:textId="5E710B26" w:rsidR="00DA4865" w:rsidRPr="0068452C" w:rsidRDefault="00D03D38"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sz w:val="22"/>
          <w:szCs w:val="22"/>
        </w:rPr>
        <w:t xml:space="preserve">I am happy to forward your request to </w:t>
      </w:r>
      <w:proofErr w:type="spellStart"/>
      <w:r w:rsidRPr="0068452C">
        <w:rPr>
          <w:rFonts w:ascii="Times New Roman" w:hAnsi="Times New Roman"/>
          <w:sz w:val="22"/>
          <w:szCs w:val="22"/>
        </w:rPr>
        <w:t>BackNine</w:t>
      </w:r>
      <w:proofErr w:type="spellEnd"/>
      <w:r w:rsidRPr="0068452C">
        <w:rPr>
          <w:rFonts w:ascii="Times New Roman" w:hAnsi="Times New Roman"/>
          <w:sz w:val="22"/>
          <w:szCs w:val="22"/>
        </w:rPr>
        <w:t xml:space="preserve">. Please provide me with your contact information so that a </w:t>
      </w:r>
      <w:proofErr w:type="spellStart"/>
      <w:r w:rsidRPr="0068452C">
        <w:rPr>
          <w:rFonts w:ascii="Times New Roman" w:hAnsi="Times New Roman"/>
          <w:sz w:val="22"/>
          <w:szCs w:val="22"/>
        </w:rPr>
        <w:t>BackNine</w:t>
      </w:r>
      <w:proofErr w:type="spellEnd"/>
      <w:r w:rsidRPr="0068452C">
        <w:rPr>
          <w:rFonts w:ascii="Times New Roman" w:hAnsi="Times New Roman"/>
          <w:sz w:val="22"/>
          <w:szCs w:val="22"/>
        </w:rPr>
        <w:t xml:space="preserve"> representative can follow up with you regarding your request.</w:t>
      </w:r>
    </w:p>
    <w:p w14:paraId="31C5A073" w14:textId="1A8E642A" w:rsidR="00D03D38" w:rsidRPr="0068452C" w:rsidRDefault="00D03D38"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sz w:val="22"/>
          <w:szCs w:val="22"/>
          <w:highlight w:val="yellow"/>
        </w:rPr>
        <w:t>[Agent: Please record the caller’s name, contact information (both phone and email, if possible), and the specific requests, and escalate to counsel.]</w:t>
      </w:r>
    </w:p>
    <w:p w14:paraId="46EDE8DE" w14:textId="77777777" w:rsidR="0068452C" w:rsidRPr="0068452C" w:rsidRDefault="0068452C" w:rsidP="0054749C">
      <w:pPr>
        <w:pStyle w:val="NormalWeb"/>
        <w:keepNext/>
        <w:spacing w:before="0" w:beforeAutospacing="0" w:after="0" w:afterAutospacing="0"/>
        <w:jc w:val="both"/>
        <w:rPr>
          <w:rFonts w:ascii="Times New Roman" w:hAnsi="Times New Roman"/>
          <w:b/>
          <w:sz w:val="22"/>
          <w:szCs w:val="22"/>
        </w:rPr>
      </w:pPr>
    </w:p>
    <w:p w14:paraId="78FB4BBF" w14:textId="3480A95B" w:rsidR="00DF4CA9" w:rsidRPr="0068452C" w:rsidRDefault="00DF4CA9" w:rsidP="0054749C">
      <w:pPr>
        <w:pStyle w:val="NormalWeb"/>
        <w:keepNext/>
        <w:spacing w:before="0" w:beforeAutospacing="0" w:after="0" w:afterAutospacing="0"/>
        <w:jc w:val="both"/>
        <w:rPr>
          <w:rFonts w:ascii="Times New Roman" w:hAnsi="Times New Roman"/>
          <w:b/>
          <w:sz w:val="22"/>
          <w:szCs w:val="22"/>
        </w:rPr>
      </w:pPr>
      <w:r w:rsidRPr="0068452C">
        <w:rPr>
          <w:rFonts w:ascii="Times New Roman" w:hAnsi="Times New Roman"/>
          <w:b/>
          <w:sz w:val="22"/>
          <w:szCs w:val="22"/>
        </w:rPr>
        <w:t>Questions beyond this list:</w:t>
      </w:r>
    </w:p>
    <w:p w14:paraId="1EA04328" w14:textId="10EA0452" w:rsidR="00A24846" w:rsidRPr="0068452C" w:rsidRDefault="00DF4CA9"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sz w:val="22"/>
          <w:szCs w:val="22"/>
        </w:rPr>
        <w:t>Please know, any additional questions that are asked specific to this event (not listed above), the agent will respond with, “Unfortunately that information has not been provided to me.</w:t>
      </w:r>
      <w:r w:rsidR="00A50A55" w:rsidRPr="0068452C">
        <w:rPr>
          <w:rFonts w:ascii="Times New Roman" w:hAnsi="Times New Roman"/>
          <w:sz w:val="22"/>
          <w:szCs w:val="22"/>
        </w:rPr>
        <w:t xml:space="preserve"> However, I can look into it and have a representative of </w:t>
      </w:r>
      <w:proofErr w:type="spellStart"/>
      <w:r w:rsidR="00A50A55" w:rsidRPr="0068452C">
        <w:rPr>
          <w:rFonts w:ascii="Times New Roman" w:hAnsi="Times New Roman"/>
          <w:sz w:val="22"/>
          <w:szCs w:val="22"/>
        </w:rPr>
        <w:t>BackNine</w:t>
      </w:r>
      <w:proofErr w:type="spellEnd"/>
      <w:r w:rsidR="00A50A55" w:rsidRPr="0068452C">
        <w:rPr>
          <w:rFonts w:ascii="Times New Roman" w:hAnsi="Times New Roman"/>
          <w:sz w:val="22"/>
          <w:szCs w:val="22"/>
        </w:rPr>
        <w:t xml:space="preserve"> reach out to you to with an answer to your question/address your concerns.</w:t>
      </w:r>
      <w:r w:rsidRPr="0068452C">
        <w:rPr>
          <w:rFonts w:ascii="Times New Roman" w:hAnsi="Times New Roman"/>
          <w:sz w:val="22"/>
          <w:szCs w:val="22"/>
        </w:rPr>
        <w:t>”</w:t>
      </w:r>
    </w:p>
    <w:p w14:paraId="053D0B09" w14:textId="533093D1" w:rsidR="00DF4CA9" w:rsidRPr="004C39E5" w:rsidRDefault="00A50A55" w:rsidP="0054749C">
      <w:pPr>
        <w:pStyle w:val="NormalWeb"/>
        <w:spacing w:before="0" w:beforeAutospacing="0" w:after="0" w:afterAutospacing="0"/>
        <w:jc w:val="both"/>
        <w:rPr>
          <w:rFonts w:ascii="Times New Roman" w:hAnsi="Times New Roman"/>
          <w:sz w:val="22"/>
          <w:szCs w:val="22"/>
        </w:rPr>
      </w:pPr>
      <w:r w:rsidRPr="0068452C">
        <w:rPr>
          <w:rFonts w:ascii="Times New Roman" w:hAnsi="Times New Roman"/>
          <w:sz w:val="22"/>
          <w:szCs w:val="22"/>
          <w:highlight w:val="yellow"/>
        </w:rPr>
        <w:t>[Agent: Please record the caller’s name, contact information (both phone and email</w:t>
      </w:r>
      <w:r w:rsidR="00D36E46" w:rsidRPr="0068452C">
        <w:rPr>
          <w:rFonts w:ascii="Times New Roman" w:hAnsi="Times New Roman"/>
          <w:sz w:val="22"/>
          <w:szCs w:val="22"/>
          <w:highlight w:val="yellow"/>
        </w:rPr>
        <w:t>, if possible</w:t>
      </w:r>
      <w:r w:rsidRPr="0068452C">
        <w:rPr>
          <w:rFonts w:ascii="Times New Roman" w:hAnsi="Times New Roman"/>
          <w:sz w:val="22"/>
          <w:szCs w:val="22"/>
          <w:highlight w:val="yellow"/>
        </w:rPr>
        <w:t xml:space="preserve">), and </w:t>
      </w:r>
      <w:r w:rsidR="00D36E46" w:rsidRPr="0068452C">
        <w:rPr>
          <w:rFonts w:ascii="Times New Roman" w:hAnsi="Times New Roman"/>
          <w:sz w:val="22"/>
          <w:szCs w:val="22"/>
          <w:highlight w:val="yellow"/>
        </w:rPr>
        <w:t>the</w:t>
      </w:r>
      <w:r w:rsidR="00014654" w:rsidRPr="0068452C">
        <w:rPr>
          <w:rFonts w:ascii="Times New Roman" w:hAnsi="Times New Roman"/>
          <w:sz w:val="22"/>
          <w:szCs w:val="22"/>
          <w:highlight w:val="yellow"/>
        </w:rPr>
        <w:t xml:space="preserve"> caller’s</w:t>
      </w:r>
      <w:r w:rsidRPr="0068452C">
        <w:rPr>
          <w:rFonts w:ascii="Times New Roman" w:hAnsi="Times New Roman"/>
          <w:sz w:val="22"/>
          <w:szCs w:val="22"/>
          <w:highlight w:val="yellow"/>
        </w:rPr>
        <w:t xml:space="preserve"> questions/concerns, and escalate to counsel.]</w:t>
      </w:r>
    </w:p>
    <w:sectPr w:rsidR="00DF4CA9" w:rsidRPr="004C39E5" w:rsidSect="001D41B9">
      <w:headerReference w:type="default" r:id="rId12"/>
      <w:footerReference w:type="default" r:id="rId13"/>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5BF6" w14:textId="77777777" w:rsidR="00E65572" w:rsidRDefault="00E65572" w:rsidP="00AA5F6B">
      <w:pPr>
        <w:spacing w:after="0" w:line="240" w:lineRule="auto"/>
      </w:pPr>
      <w:r>
        <w:separator/>
      </w:r>
    </w:p>
  </w:endnote>
  <w:endnote w:type="continuationSeparator" w:id="0">
    <w:p w14:paraId="77FB5CD7" w14:textId="77777777" w:rsidR="00E65572" w:rsidRDefault="00E65572" w:rsidP="00AA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33AE" w14:textId="00F5AD54" w:rsidR="00741C86" w:rsidRDefault="002D636F" w:rsidP="002D636F">
    <w:pPr>
      <w:pStyle w:val="Footer"/>
    </w:pPr>
    <w:r w:rsidRPr="002D636F">
      <w:rPr>
        <w:noProof/>
        <w:spacing w:val="-2"/>
        <w:sz w:val="16"/>
      </w:rPr>
      <w:t>4832-3613-6948.2</w:t>
    </w:r>
    <w:r w:rsidR="00BD4C8B" w:rsidRPr="00BD4C8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0131" w14:textId="77777777" w:rsidR="00E65572" w:rsidRDefault="00E65572" w:rsidP="00AA5F6B">
      <w:pPr>
        <w:spacing w:after="0" w:line="240" w:lineRule="auto"/>
      </w:pPr>
      <w:r>
        <w:separator/>
      </w:r>
    </w:p>
  </w:footnote>
  <w:footnote w:type="continuationSeparator" w:id="0">
    <w:p w14:paraId="761E80F0" w14:textId="77777777" w:rsidR="00E65572" w:rsidRDefault="00E65572" w:rsidP="00AA5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3D6D" w14:textId="391FF8A6" w:rsidR="001F7BE0" w:rsidRDefault="002D636F">
    <w:pPr>
      <w:pStyle w:val="Header"/>
    </w:pPr>
    <w:r>
      <w:rPr>
        <w:noProof/>
        <w:lang w:eastAsia="zh-TW"/>
      </w:rPr>
      <w:pict w14:anchorId="12CFC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B31"/>
    <w:multiLevelType w:val="hybridMultilevel"/>
    <w:tmpl w:val="DBACF120"/>
    <w:lvl w:ilvl="0" w:tplc="5F7EEA98">
      <w:start w:val="1"/>
      <w:numFmt w:val="decimal"/>
      <w:pStyle w:val="Questio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241D14"/>
    <w:multiLevelType w:val="hybridMultilevel"/>
    <w:tmpl w:val="C3A40AEE"/>
    <w:lvl w:ilvl="0" w:tplc="0409000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CD511D0"/>
    <w:multiLevelType w:val="hybridMultilevel"/>
    <w:tmpl w:val="5DD2A8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4273A"/>
    <w:multiLevelType w:val="hybridMultilevel"/>
    <w:tmpl w:val="1618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96F46"/>
    <w:multiLevelType w:val="multilevel"/>
    <w:tmpl w:val="D4765C58"/>
    <w:lvl w:ilvl="0">
      <w:start w:val="1"/>
      <w:numFmt w:val="decimal"/>
      <w:lvlText w:val="%1."/>
      <w:lvlJc w:val="left"/>
      <w:pPr>
        <w:tabs>
          <w:tab w:val="num" w:pos="360"/>
        </w:tabs>
        <w:ind w:left="360" w:hanging="360"/>
      </w:pPr>
      <w:rPr>
        <w:b/>
        <w:color w:val="002060"/>
        <w:sz w:val="20"/>
        <w:szCs w:val="20"/>
      </w:rPr>
    </w:lvl>
    <w:lvl w:ilvl="1">
      <w:start w:val="1"/>
      <w:numFmt w:val="upperLetter"/>
      <w:lvlText w:val="%2."/>
      <w:lvlJc w:val="left"/>
      <w:pPr>
        <w:tabs>
          <w:tab w:val="num" w:pos="1080"/>
        </w:tabs>
        <w:ind w:left="108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C04974"/>
    <w:multiLevelType w:val="multilevel"/>
    <w:tmpl w:val="61428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314C14"/>
    <w:multiLevelType w:val="hybridMultilevel"/>
    <w:tmpl w:val="D30A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71A46"/>
    <w:multiLevelType w:val="hybridMultilevel"/>
    <w:tmpl w:val="B3ECD4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2D06"/>
    <w:rsid w:val="000011B0"/>
    <w:rsid w:val="00014654"/>
    <w:rsid w:val="00023C42"/>
    <w:rsid w:val="000240E8"/>
    <w:rsid w:val="000264F7"/>
    <w:rsid w:val="00030E8E"/>
    <w:rsid w:val="00056F0F"/>
    <w:rsid w:val="00057719"/>
    <w:rsid w:val="00061278"/>
    <w:rsid w:val="0007220C"/>
    <w:rsid w:val="00082CD0"/>
    <w:rsid w:val="0008463A"/>
    <w:rsid w:val="00085C87"/>
    <w:rsid w:val="00087946"/>
    <w:rsid w:val="000A419E"/>
    <w:rsid w:val="000B5A8B"/>
    <w:rsid w:val="000C6103"/>
    <w:rsid w:val="000D07E7"/>
    <w:rsid w:val="000E0613"/>
    <w:rsid w:val="000F47F6"/>
    <w:rsid w:val="0010182D"/>
    <w:rsid w:val="00112636"/>
    <w:rsid w:val="00112F8B"/>
    <w:rsid w:val="00122D10"/>
    <w:rsid w:val="00124CCE"/>
    <w:rsid w:val="0013475F"/>
    <w:rsid w:val="001476BC"/>
    <w:rsid w:val="0014791A"/>
    <w:rsid w:val="001639C0"/>
    <w:rsid w:val="001800C5"/>
    <w:rsid w:val="001818F5"/>
    <w:rsid w:val="00183FF9"/>
    <w:rsid w:val="00187ACB"/>
    <w:rsid w:val="001B4C48"/>
    <w:rsid w:val="001D41B9"/>
    <w:rsid w:val="001D7354"/>
    <w:rsid w:val="001F3991"/>
    <w:rsid w:val="001F7BE0"/>
    <w:rsid w:val="00200560"/>
    <w:rsid w:val="00203E39"/>
    <w:rsid w:val="00206984"/>
    <w:rsid w:val="00215F2B"/>
    <w:rsid w:val="00245AA0"/>
    <w:rsid w:val="00251CA9"/>
    <w:rsid w:val="00252515"/>
    <w:rsid w:val="002547A5"/>
    <w:rsid w:val="00263957"/>
    <w:rsid w:val="00266F1B"/>
    <w:rsid w:val="0028274A"/>
    <w:rsid w:val="002A0EA6"/>
    <w:rsid w:val="002D636F"/>
    <w:rsid w:val="002D66C8"/>
    <w:rsid w:val="002D6C37"/>
    <w:rsid w:val="002E5DA4"/>
    <w:rsid w:val="002F11DD"/>
    <w:rsid w:val="00304642"/>
    <w:rsid w:val="00306085"/>
    <w:rsid w:val="00315E74"/>
    <w:rsid w:val="003232EB"/>
    <w:rsid w:val="003302BF"/>
    <w:rsid w:val="00332311"/>
    <w:rsid w:val="00333B5A"/>
    <w:rsid w:val="00345773"/>
    <w:rsid w:val="00345B66"/>
    <w:rsid w:val="003476B6"/>
    <w:rsid w:val="00350899"/>
    <w:rsid w:val="00373E20"/>
    <w:rsid w:val="00383B11"/>
    <w:rsid w:val="003A3223"/>
    <w:rsid w:val="003A3756"/>
    <w:rsid w:val="003C1F71"/>
    <w:rsid w:val="003C519D"/>
    <w:rsid w:val="003D7E9D"/>
    <w:rsid w:val="003F1C24"/>
    <w:rsid w:val="003F7C82"/>
    <w:rsid w:val="0041039F"/>
    <w:rsid w:val="004333CC"/>
    <w:rsid w:val="00441E5A"/>
    <w:rsid w:val="00446FF5"/>
    <w:rsid w:val="004516AA"/>
    <w:rsid w:val="004538BB"/>
    <w:rsid w:val="00455D13"/>
    <w:rsid w:val="0046050E"/>
    <w:rsid w:val="004717C6"/>
    <w:rsid w:val="00482BAE"/>
    <w:rsid w:val="00486C2F"/>
    <w:rsid w:val="00495000"/>
    <w:rsid w:val="004A6D05"/>
    <w:rsid w:val="004B2E73"/>
    <w:rsid w:val="004C39E5"/>
    <w:rsid w:val="004D4523"/>
    <w:rsid w:val="004E477E"/>
    <w:rsid w:val="005051A0"/>
    <w:rsid w:val="005063AC"/>
    <w:rsid w:val="00520FE0"/>
    <w:rsid w:val="00521975"/>
    <w:rsid w:val="00530534"/>
    <w:rsid w:val="00530A3F"/>
    <w:rsid w:val="00532ABA"/>
    <w:rsid w:val="0054749C"/>
    <w:rsid w:val="00561045"/>
    <w:rsid w:val="00563CFD"/>
    <w:rsid w:val="0056664D"/>
    <w:rsid w:val="00570CED"/>
    <w:rsid w:val="00571D4B"/>
    <w:rsid w:val="0057530C"/>
    <w:rsid w:val="0057611E"/>
    <w:rsid w:val="0057773D"/>
    <w:rsid w:val="00580397"/>
    <w:rsid w:val="00581422"/>
    <w:rsid w:val="00585328"/>
    <w:rsid w:val="005964F3"/>
    <w:rsid w:val="005A3517"/>
    <w:rsid w:val="005B0B6C"/>
    <w:rsid w:val="005C6632"/>
    <w:rsid w:val="005D65DD"/>
    <w:rsid w:val="005E3C4E"/>
    <w:rsid w:val="005F4587"/>
    <w:rsid w:val="005F63E2"/>
    <w:rsid w:val="005F6EB5"/>
    <w:rsid w:val="00613988"/>
    <w:rsid w:val="00615F65"/>
    <w:rsid w:val="00626101"/>
    <w:rsid w:val="006401B5"/>
    <w:rsid w:val="00643C36"/>
    <w:rsid w:val="00646C7C"/>
    <w:rsid w:val="00647FBA"/>
    <w:rsid w:val="006644F0"/>
    <w:rsid w:val="00664D21"/>
    <w:rsid w:val="0066759F"/>
    <w:rsid w:val="00674F50"/>
    <w:rsid w:val="00681C1F"/>
    <w:rsid w:val="0068452C"/>
    <w:rsid w:val="006917F5"/>
    <w:rsid w:val="006A2E4F"/>
    <w:rsid w:val="006B2FA5"/>
    <w:rsid w:val="006B67F6"/>
    <w:rsid w:val="006C2C37"/>
    <w:rsid w:val="006C4C65"/>
    <w:rsid w:val="006C55C9"/>
    <w:rsid w:val="006C75EA"/>
    <w:rsid w:val="006D2EA1"/>
    <w:rsid w:val="006D79FA"/>
    <w:rsid w:val="006D7A83"/>
    <w:rsid w:val="006E0913"/>
    <w:rsid w:val="006E695E"/>
    <w:rsid w:val="006E6A27"/>
    <w:rsid w:val="007066AD"/>
    <w:rsid w:val="00707167"/>
    <w:rsid w:val="007071D1"/>
    <w:rsid w:val="00710D52"/>
    <w:rsid w:val="0074131A"/>
    <w:rsid w:val="00741C86"/>
    <w:rsid w:val="00747A26"/>
    <w:rsid w:val="00770C39"/>
    <w:rsid w:val="00773685"/>
    <w:rsid w:val="007765C2"/>
    <w:rsid w:val="00795A54"/>
    <w:rsid w:val="007A25C4"/>
    <w:rsid w:val="007A4883"/>
    <w:rsid w:val="007B0270"/>
    <w:rsid w:val="007B7C4E"/>
    <w:rsid w:val="007C0252"/>
    <w:rsid w:val="007C2E56"/>
    <w:rsid w:val="007C2ED1"/>
    <w:rsid w:val="007C50E5"/>
    <w:rsid w:val="007C55A3"/>
    <w:rsid w:val="007D13FF"/>
    <w:rsid w:val="007F38FD"/>
    <w:rsid w:val="00800CCB"/>
    <w:rsid w:val="00810ACB"/>
    <w:rsid w:val="00813605"/>
    <w:rsid w:val="00813ABF"/>
    <w:rsid w:val="008456DD"/>
    <w:rsid w:val="008472C6"/>
    <w:rsid w:val="0085474E"/>
    <w:rsid w:val="0086337D"/>
    <w:rsid w:val="00875EA7"/>
    <w:rsid w:val="00876D60"/>
    <w:rsid w:val="0087760E"/>
    <w:rsid w:val="008844D1"/>
    <w:rsid w:val="008B1FCD"/>
    <w:rsid w:val="008B5280"/>
    <w:rsid w:val="008B7219"/>
    <w:rsid w:val="008C2DED"/>
    <w:rsid w:val="008F5968"/>
    <w:rsid w:val="008F7917"/>
    <w:rsid w:val="0091784F"/>
    <w:rsid w:val="009509D3"/>
    <w:rsid w:val="00951413"/>
    <w:rsid w:val="00953216"/>
    <w:rsid w:val="00961B2E"/>
    <w:rsid w:val="00976AC4"/>
    <w:rsid w:val="009815AD"/>
    <w:rsid w:val="009A4DB3"/>
    <w:rsid w:val="009B283D"/>
    <w:rsid w:val="009D62B8"/>
    <w:rsid w:val="009E1B2A"/>
    <w:rsid w:val="00A0271D"/>
    <w:rsid w:val="00A064C5"/>
    <w:rsid w:val="00A15D07"/>
    <w:rsid w:val="00A24846"/>
    <w:rsid w:val="00A4174F"/>
    <w:rsid w:val="00A50A55"/>
    <w:rsid w:val="00A56624"/>
    <w:rsid w:val="00A600EF"/>
    <w:rsid w:val="00A84585"/>
    <w:rsid w:val="00A85784"/>
    <w:rsid w:val="00A9767C"/>
    <w:rsid w:val="00A97B59"/>
    <w:rsid w:val="00AA5F38"/>
    <w:rsid w:val="00AA5F6B"/>
    <w:rsid w:val="00AB6864"/>
    <w:rsid w:val="00AC2DCE"/>
    <w:rsid w:val="00AC442F"/>
    <w:rsid w:val="00AD18A5"/>
    <w:rsid w:val="00AD2B3A"/>
    <w:rsid w:val="00AE6A20"/>
    <w:rsid w:val="00AE6D77"/>
    <w:rsid w:val="00AF738C"/>
    <w:rsid w:val="00B03E78"/>
    <w:rsid w:val="00B13281"/>
    <w:rsid w:val="00B35236"/>
    <w:rsid w:val="00B372D0"/>
    <w:rsid w:val="00B61008"/>
    <w:rsid w:val="00B61CFA"/>
    <w:rsid w:val="00B646F2"/>
    <w:rsid w:val="00B8098C"/>
    <w:rsid w:val="00BB2D06"/>
    <w:rsid w:val="00BD4C8B"/>
    <w:rsid w:val="00BE6939"/>
    <w:rsid w:val="00BE70A1"/>
    <w:rsid w:val="00C038EE"/>
    <w:rsid w:val="00C063FC"/>
    <w:rsid w:val="00C120B5"/>
    <w:rsid w:val="00C2322D"/>
    <w:rsid w:val="00C27993"/>
    <w:rsid w:val="00C334DF"/>
    <w:rsid w:val="00C42DAA"/>
    <w:rsid w:val="00C50A16"/>
    <w:rsid w:val="00C576C9"/>
    <w:rsid w:val="00C6649E"/>
    <w:rsid w:val="00C6651C"/>
    <w:rsid w:val="00C712B5"/>
    <w:rsid w:val="00C71765"/>
    <w:rsid w:val="00C71E98"/>
    <w:rsid w:val="00C763BD"/>
    <w:rsid w:val="00C866A2"/>
    <w:rsid w:val="00C946E4"/>
    <w:rsid w:val="00C94B9B"/>
    <w:rsid w:val="00C966FB"/>
    <w:rsid w:val="00CA1AAD"/>
    <w:rsid w:val="00CB7C0F"/>
    <w:rsid w:val="00CC1756"/>
    <w:rsid w:val="00CC6E12"/>
    <w:rsid w:val="00CD1F44"/>
    <w:rsid w:val="00CD3426"/>
    <w:rsid w:val="00CD58B3"/>
    <w:rsid w:val="00CD7733"/>
    <w:rsid w:val="00CD7B68"/>
    <w:rsid w:val="00CE1709"/>
    <w:rsid w:val="00CE3D31"/>
    <w:rsid w:val="00D015AD"/>
    <w:rsid w:val="00D03D38"/>
    <w:rsid w:val="00D228A1"/>
    <w:rsid w:val="00D36E46"/>
    <w:rsid w:val="00D44D26"/>
    <w:rsid w:val="00D51BAE"/>
    <w:rsid w:val="00D61102"/>
    <w:rsid w:val="00D81BEE"/>
    <w:rsid w:val="00DA4865"/>
    <w:rsid w:val="00DC17B4"/>
    <w:rsid w:val="00DC1E4D"/>
    <w:rsid w:val="00DD661E"/>
    <w:rsid w:val="00DE2960"/>
    <w:rsid w:val="00DF4CA9"/>
    <w:rsid w:val="00DF67C2"/>
    <w:rsid w:val="00DF72A1"/>
    <w:rsid w:val="00E121EB"/>
    <w:rsid w:val="00E32C70"/>
    <w:rsid w:val="00E3457E"/>
    <w:rsid w:val="00E54C87"/>
    <w:rsid w:val="00E56229"/>
    <w:rsid w:val="00E61B7C"/>
    <w:rsid w:val="00E62D43"/>
    <w:rsid w:val="00E65572"/>
    <w:rsid w:val="00E774DF"/>
    <w:rsid w:val="00EA2C79"/>
    <w:rsid w:val="00EB401E"/>
    <w:rsid w:val="00EB54B5"/>
    <w:rsid w:val="00EE55EB"/>
    <w:rsid w:val="00F0428D"/>
    <w:rsid w:val="00F04EE4"/>
    <w:rsid w:val="00F05A47"/>
    <w:rsid w:val="00F13677"/>
    <w:rsid w:val="00F22BB7"/>
    <w:rsid w:val="00F3491E"/>
    <w:rsid w:val="00F360FD"/>
    <w:rsid w:val="00F54A2A"/>
    <w:rsid w:val="00F6029C"/>
    <w:rsid w:val="00F716D6"/>
    <w:rsid w:val="00F74953"/>
    <w:rsid w:val="00F807F5"/>
    <w:rsid w:val="00F80A08"/>
    <w:rsid w:val="00F86808"/>
    <w:rsid w:val="00FB1BE4"/>
    <w:rsid w:val="00FB46B9"/>
    <w:rsid w:val="00FC1F5D"/>
    <w:rsid w:val="00FC4656"/>
    <w:rsid w:val="00FC4FC9"/>
    <w:rsid w:val="00FE1D93"/>
    <w:rsid w:val="00FE6C59"/>
    <w:rsid w:val="00FE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14:docId w14:val="4A677EF5"/>
  <w15:chartTrackingRefBased/>
  <w15:docId w15:val="{54AEEC94-5F97-480E-8960-371E2CA7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B2D06"/>
    <w:rPr>
      <w:color w:val="0000FF"/>
      <w:u w:val="single"/>
    </w:rPr>
  </w:style>
  <w:style w:type="character" w:customStyle="1" w:styleId="NormalWebChar">
    <w:name w:val="Normal (Web) Char"/>
    <w:link w:val="NormalWeb"/>
    <w:locked/>
    <w:rsid w:val="00BB2D06"/>
    <w:rPr>
      <w:sz w:val="24"/>
      <w:szCs w:val="24"/>
    </w:rPr>
  </w:style>
  <w:style w:type="paragraph" w:styleId="NormalWeb">
    <w:name w:val="Normal (Web)"/>
    <w:basedOn w:val="Normal"/>
    <w:link w:val="NormalWebChar"/>
    <w:unhideWhenUsed/>
    <w:rsid w:val="00BB2D06"/>
    <w:pPr>
      <w:spacing w:before="100" w:beforeAutospacing="1" w:after="100" w:afterAutospacing="1" w:line="240" w:lineRule="auto"/>
    </w:pPr>
    <w:rPr>
      <w:sz w:val="24"/>
      <w:szCs w:val="24"/>
    </w:rPr>
  </w:style>
  <w:style w:type="paragraph" w:styleId="ListParagraph">
    <w:name w:val="List Paragraph"/>
    <w:basedOn w:val="Normal"/>
    <w:uiPriority w:val="34"/>
    <w:qFormat/>
    <w:rsid w:val="00BB2D06"/>
    <w:pPr>
      <w:ind w:left="720"/>
      <w:contextualSpacing/>
    </w:pPr>
  </w:style>
  <w:style w:type="character" w:styleId="CommentReference">
    <w:name w:val="annotation reference"/>
    <w:uiPriority w:val="99"/>
    <w:semiHidden/>
    <w:unhideWhenUsed/>
    <w:rsid w:val="00795A54"/>
    <w:rPr>
      <w:sz w:val="16"/>
      <w:szCs w:val="16"/>
    </w:rPr>
  </w:style>
  <w:style w:type="paragraph" w:styleId="CommentText">
    <w:name w:val="annotation text"/>
    <w:basedOn w:val="Normal"/>
    <w:link w:val="CommentTextChar"/>
    <w:uiPriority w:val="99"/>
    <w:unhideWhenUsed/>
    <w:rsid w:val="00795A54"/>
    <w:rPr>
      <w:sz w:val="20"/>
      <w:szCs w:val="20"/>
    </w:rPr>
  </w:style>
  <w:style w:type="character" w:customStyle="1" w:styleId="CommentTextChar">
    <w:name w:val="Comment Text Char"/>
    <w:basedOn w:val="DefaultParagraphFont"/>
    <w:link w:val="CommentText"/>
    <w:uiPriority w:val="99"/>
    <w:rsid w:val="00795A54"/>
  </w:style>
  <w:style w:type="paragraph" w:styleId="CommentSubject">
    <w:name w:val="annotation subject"/>
    <w:basedOn w:val="CommentText"/>
    <w:next w:val="CommentText"/>
    <w:link w:val="CommentSubjectChar"/>
    <w:uiPriority w:val="99"/>
    <w:semiHidden/>
    <w:unhideWhenUsed/>
    <w:rsid w:val="00795A54"/>
    <w:rPr>
      <w:b/>
      <w:bCs/>
    </w:rPr>
  </w:style>
  <w:style w:type="character" w:customStyle="1" w:styleId="CommentSubjectChar">
    <w:name w:val="Comment Subject Char"/>
    <w:link w:val="CommentSubject"/>
    <w:uiPriority w:val="99"/>
    <w:semiHidden/>
    <w:rsid w:val="00795A54"/>
    <w:rPr>
      <w:b/>
      <w:bCs/>
    </w:rPr>
  </w:style>
  <w:style w:type="paragraph" w:styleId="BalloonText">
    <w:name w:val="Balloon Text"/>
    <w:basedOn w:val="Normal"/>
    <w:link w:val="BalloonTextChar"/>
    <w:uiPriority w:val="99"/>
    <w:semiHidden/>
    <w:unhideWhenUsed/>
    <w:rsid w:val="00795A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5A54"/>
    <w:rPr>
      <w:rFonts w:ascii="Tahoma" w:hAnsi="Tahoma" w:cs="Tahoma"/>
      <w:sz w:val="16"/>
      <w:szCs w:val="16"/>
    </w:rPr>
  </w:style>
  <w:style w:type="paragraph" w:styleId="Header">
    <w:name w:val="header"/>
    <w:basedOn w:val="Normal"/>
    <w:link w:val="HeaderChar"/>
    <w:uiPriority w:val="99"/>
    <w:unhideWhenUsed/>
    <w:rsid w:val="00AA5F6B"/>
    <w:pPr>
      <w:tabs>
        <w:tab w:val="center" w:pos="4680"/>
        <w:tab w:val="right" w:pos="9360"/>
      </w:tabs>
    </w:pPr>
  </w:style>
  <w:style w:type="character" w:customStyle="1" w:styleId="HeaderChar">
    <w:name w:val="Header Char"/>
    <w:link w:val="Header"/>
    <w:uiPriority w:val="99"/>
    <w:rsid w:val="00AA5F6B"/>
    <w:rPr>
      <w:sz w:val="22"/>
      <w:szCs w:val="22"/>
    </w:rPr>
  </w:style>
  <w:style w:type="paragraph" w:styleId="Footer">
    <w:name w:val="footer"/>
    <w:basedOn w:val="Normal"/>
    <w:link w:val="FooterChar"/>
    <w:uiPriority w:val="99"/>
    <w:unhideWhenUsed/>
    <w:rsid w:val="00AA5F6B"/>
    <w:pPr>
      <w:tabs>
        <w:tab w:val="center" w:pos="4680"/>
        <w:tab w:val="right" w:pos="9360"/>
      </w:tabs>
    </w:pPr>
  </w:style>
  <w:style w:type="character" w:customStyle="1" w:styleId="FooterChar">
    <w:name w:val="Footer Char"/>
    <w:link w:val="Footer"/>
    <w:uiPriority w:val="99"/>
    <w:rsid w:val="00AA5F6B"/>
    <w:rPr>
      <w:sz w:val="22"/>
      <w:szCs w:val="22"/>
    </w:rPr>
  </w:style>
  <w:style w:type="character" w:styleId="Strong">
    <w:name w:val="Strong"/>
    <w:uiPriority w:val="22"/>
    <w:qFormat/>
    <w:rsid w:val="0013475F"/>
    <w:rPr>
      <w:b/>
      <w:bCs/>
    </w:rPr>
  </w:style>
  <w:style w:type="paragraph" w:customStyle="1" w:styleId="Question">
    <w:name w:val="Question"/>
    <w:basedOn w:val="ListParagraph"/>
    <w:qFormat/>
    <w:rsid w:val="00266F1B"/>
    <w:pPr>
      <w:numPr>
        <w:numId w:val="8"/>
      </w:numPr>
      <w:spacing w:after="0" w:line="240" w:lineRule="auto"/>
      <w:jc w:val="both"/>
    </w:pPr>
    <w:rPr>
      <w:rFonts w:ascii="Times New Roman" w:hAnsi="Times New Roman"/>
      <w:b/>
    </w:rPr>
  </w:style>
  <w:style w:type="character" w:styleId="UnresolvedMention">
    <w:name w:val="Unresolved Mention"/>
    <w:basedOn w:val="DefaultParagraphFont"/>
    <w:uiPriority w:val="99"/>
    <w:semiHidden/>
    <w:unhideWhenUsed/>
    <w:rsid w:val="00AD18A5"/>
    <w:rPr>
      <w:color w:val="605E5C"/>
      <w:shd w:val="clear" w:color="auto" w:fill="E1DFDD"/>
    </w:rPr>
  </w:style>
  <w:style w:type="paragraph" w:customStyle="1" w:styleId="Normal0">
    <w:name w:val="@Normal"/>
    <w:rsid w:val="00D81BEE"/>
    <w:pPr>
      <w:suppressAutoHyphens/>
    </w:pPr>
    <w:rPr>
      <w:rFonts w:ascii="Times New Roman" w:eastAsia="SimSu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90277">
      <w:bodyDiv w:val="1"/>
      <w:marLeft w:val="0"/>
      <w:marRight w:val="0"/>
      <w:marTop w:val="0"/>
      <w:marBottom w:val="0"/>
      <w:divBdr>
        <w:top w:val="none" w:sz="0" w:space="0" w:color="auto"/>
        <w:left w:val="none" w:sz="0" w:space="0" w:color="auto"/>
        <w:bottom w:val="none" w:sz="0" w:space="0" w:color="auto"/>
        <w:right w:val="none" w:sz="0" w:space="0" w:color="auto"/>
      </w:divBdr>
    </w:div>
    <w:div w:id="291130284">
      <w:bodyDiv w:val="1"/>
      <w:marLeft w:val="0"/>
      <w:marRight w:val="0"/>
      <w:marTop w:val="0"/>
      <w:marBottom w:val="0"/>
      <w:divBdr>
        <w:top w:val="none" w:sz="0" w:space="0" w:color="auto"/>
        <w:left w:val="none" w:sz="0" w:space="0" w:color="auto"/>
        <w:bottom w:val="none" w:sz="0" w:space="0" w:color="auto"/>
        <w:right w:val="none" w:sz="0" w:space="0" w:color="auto"/>
      </w:divBdr>
    </w:div>
    <w:div w:id="531918996">
      <w:bodyDiv w:val="1"/>
      <w:marLeft w:val="0"/>
      <w:marRight w:val="0"/>
      <w:marTop w:val="0"/>
      <w:marBottom w:val="0"/>
      <w:divBdr>
        <w:top w:val="none" w:sz="0" w:space="0" w:color="auto"/>
        <w:left w:val="none" w:sz="0" w:space="0" w:color="auto"/>
        <w:bottom w:val="none" w:sz="0" w:space="0" w:color="auto"/>
        <w:right w:val="none" w:sz="0" w:space="0" w:color="auto"/>
      </w:divBdr>
    </w:div>
    <w:div w:id="598097343">
      <w:bodyDiv w:val="1"/>
      <w:marLeft w:val="0"/>
      <w:marRight w:val="0"/>
      <w:marTop w:val="0"/>
      <w:marBottom w:val="0"/>
      <w:divBdr>
        <w:top w:val="none" w:sz="0" w:space="0" w:color="auto"/>
        <w:left w:val="none" w:sz="0" w:space="0" w:color="auto"/>
        <w:bottom w:val="none" w:sz="0" w:space="0" w:color="auto"/>
        <w:right w:val="none" w:sz="0" w:space="0" w:color="auto"/>
      </w:divBdr>
    </w:div>
    <w:div w:id="619069798">
      <w:bodyDiv w:val="1"/>
      <w:marLeft w:val="0"/>
      <w:marRight w:val="0"/>
      <w:marTop w:val="0"/>
      <w:marBottom w:val="0"/>
      <w:divBdr>
        <w:top w:val="none" w:sz="0" w:space="0" w:color="auto"/>
        <w:left w:val="none" w:sz="0" w:space="0" w:color="auto"/>
        <w:bottom w:val="none" w:sz="0" w:space="0" w:color="auto"/>
        <w:right w:val="none" w:sz="0" w:space="0" w:color="auto"/>
      </w:divBdr>
    </w:div>
    <w:div w:id="880167333">
      <w:bodyDiv w:val="1"/>
      <w:marLeft w:val="0"/>
      <w:marRight w:val="0"/>
      <w:marTop w:val="0"/>
      <w:marBottom w:val="0"/>
      <w:divBdr>
        <w:top w:val="none" w:sz="0" w:space="0" w:color="auto"/>
        <w:left w:val="none" w:sz="0" w:space="0" w:color="auto"/>
        <w:bottom w:val="none" w:sz="0" w:space="0" w:color="auto"/>
        <w:right w:val="none" w:sz="0" w:space="0" w:color="auto"/>
      </w:divBdr>
    </w:div>
    <w:div w:id="1208295861">
      <w:bodyDiv w:val="1"/>
      <w:marLeft w:val="0"/>
      <w:marRight w:val="0"/>
      <w:marTop w:val="0"/>
      <w:marBottom w:val="0"/>
      <w:divBdr>
        <w:top w:val="none" w:sz="0" w:space="0" w:color="auto"/>
        <w:left w:val="none" w:sz="0" w:space="0" w:color="auto"/>
        <w:bottom w:val="none" w:sz="0" w:space="0" w:color="auto"/>
        <w:right w:val="none" w:sz="0" w:space="0" w:color="auto"/>
      </w:divBdr>
    </w:div>
    <w:div w:id="1525558564">
      <w:bodyDiv w:val="1"/>
      <w:marLeft w:val="0"/>
      <w:marRight w:val="0"/>
      <w:marTop w:val="0"/>
      <w:marBottom w:val="0"/>
      <w:divBdr>
        <w:top w:val="none" w:sz="0" w:space="0" w:color="auto"/>
        <w:left w:val="none" w:sz="0" w:space="0" w:color="auto"/>
        <w:bottom w:val="none" w:sz="0" w:space="0" w:color="auto"/>
        <w:right w:val="none" w:sz="0" w:space="0" w:color="auto"/>
      </w:divBdr>
    </w:div>
    <w:div w:id="16946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3CD83EA9BFFA4896EDF3EB8A22517F" ma:contentTypeVersion="15" ma:contentTypeDescription="Create a new document." ma:contentTypeScope="" ma:versionID="5e01e9edd942c9d375b7b9a74f38c595">
  <xsd:schema xmlns:xsd="http://www.w3.org/2001/XMLSchema" xmlns:xs="http://www.w3.org/2001/XMLSchema" xmlns:p="http://schemas.microsoft.com/office/2006/metadata/properties" xmlns:ns1="http://schemas.microsoft.com/sharepoint/v3" xmlns:ns2="8ffd17ee-613b-486e-b220-a642ba5d5937" xmlns:ns3="08ee41cf-8401-4020-b7ca-c1c3db3518be" targetNamespace="http://schemas.microsoft.com/office/2006/metadata/properties" ma:root="true" ma:fieldsID="e8521fcefe45a768525473d27b0cb59f" ns1:_="" ns2:_="" ns3:_="">
    <xsd:import namespace="http://schemas.microsoft.com/sharepoint/v3"/>
    <xsd:import namespace="8ffd17ee-613b-486e-b220-a642ba5d5937"/>
    <xsd:import namespace="08ee41cf-8401-4020-b7ca-c1c3db3518b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d17ee-613b-486e-b220-a642ba5d59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e41cf-8401-4020-b7ca-c1c3db3518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ffd17ee-613b-486e-b220-a642ba5d5937">
      <UserInfo>
        <DisplayName>Chrissy Thompson</DisplayName>
        <AccountId>49</AccountId>
        <AccountType/>
      </UserInfo>
    </SharedWithUsers>
  </documentManagement>
</p:properties>
</file>

<file path=customXml/itemProps1.xml><?xml version="1.0" encoding="utf-8"?>
<ds:datastoreItem xmlns:ds="http://schemas.openxmlformats.org/officeDocument/2006/customXml" ds:itemID="{EFB8E41B-D58D-467F-B673-0B28FFC462E1}">
  <ds:schemaRefs>
    <ds:schemaRef ds:uri="http://schemas.microsoft.com/sharepoint/v3/contenttype/forms"/>
  </ds:schemaRefs>
</ds:datastoreItem>
</file>

<file path=customXml/itemProps2.xml><?xml version="1.0" encoding="utf-8"?>
<ds:datastoreItem xmlns:ds="http://schemas.openxmlformats.org/officeDocument/2006/customXml" ds:itemID="{1F67892A-A26F-4793-AC3D-030A498981CE}">
  <ds:schemaRefs>
    <ds:schemaRef ds:uri="http://schemas.openxmlformats.org/officeDocument/2006/bibliography"/>
  </ds:schemaRefs>
</ds:datastoreItem>
</file>

<file path=customXml/itemProps3.xml><?xml version="1.0" encoding="utf-8"?>
<ds:datastoreItem xmlns:ds="http://schemas.openxmlformats.org/officeDocument/2006/customXml" ds:itemID="{FE30D6DA-45E7-4407-A761-B469B85FE6AF}">
  <ds:schemaRefs>
    <ds:schemaRef ds:uri="http://schemas.microsoft.com/office/2006/metadata/longProperties"/>
  </ds:schemaRefs>
</ds:datastoreItem>
</file>

<file path=customXml/itemProps4.xml><?xml version="1.0" encoding="utf-8"?>
<ds:datastoreItem xmlns:ds="http://schemas.openxmlformats.org/officeDocument/2006/customXml" ds:itemID="{EA8FD229-F43E-40BB-B225-863E35631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fd17ee-613b-486e-b220-a642ba5d5937"/>
    <ds:schemaRef ds:uri="08ee41cf-8401-4020-b7ca-c1c3db351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B09917-6FDE-4102-8264-2C719EDD5C05}">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schemas.microsoft.com/sharepoint/v3"/>
    <ds:schemaRef ds:uri="http://schemas.openxmlformats.org/package/2006/metadata/core-properties"/>
    <ds:schemaRef ds:uri="08ee41cf-8401-4020-b7ca-c1c3db3518be"/>
    <ds:schemaRef ds:uri="8ffd17ee-613b-486e-b220-a642ba5d593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6858</Characters>
  <Application>Microsoft Office Word</Application>
  <DocSecurity>0</DocSecurity>
  <Lines>122</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8142</CharactersWithSpaces>
  <SharedDoc>false</SharedDoc>
  <HLinks>
    <vt:vector size="6" baseType="variant">
      <vt:variant>
        <vt:i4>7536732</vt:i4>
      </vt:variant>
      <vt:variant>
        <vt:i4>10776</vt:i4>
      </vt:variant>
      <vt:variant>
        <vt:i4>1025</vt:i4>
      </vt:variant>
      <vt:variant>
        <vt:i4>1</vt:i4>
      </vt:variant>
      <vt:variant>
        <vt:lpwstr>cid:2D9A82DD-2169-4D8E-A6C8-9EC6072CE777@idexperts.com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Ballard</dc:creator>
  <cp:keywords/>
  <cp:lastModifiedBy>Lee, Jennifer</cp:lastModifiedBy>
  <cp:revision>3</cp:revision>
  <dcterms:created xsi:type="dcterms:W3CDTF">2021-08-05T20:36:00Z</dcterms:created>
  <dcterms:modified xsi:type="dcterms:W3CDTF">2021-08-05T20:37:00Z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0x010100EA3CD83EA9BFFA4896EDF3EB8A22517F</vt:lpwstr>
  </property>
  <property fmtid="{D5CDD505-2E9C-101B-9397-08002B2CF9AE}" pid="3" name="ContentType">
    <vt:lpwstr>Document</vt:lpwstr>
  </property>
  <property fmtid="{D5CDD505-2E9C-101B-9397-08002B2CF9AE}" pid="4" name="display_urn:schemas-microsoft-com:office:office#Editor">
    <vt:lpwstr>Heather Noonan</vt:lpwstr>
  </property>
  <property fmtid="{D5CDD505-2E9C-101B-9397-08002B2CF9AE}" pid="5" name="display_urn:schemas-microsoft-com:office:office#SharedWithUsers">
    <vt:lpwstr>Chrissy Thompson</vt:lpwstr>
  </property>
  <property fmtid="{D5CDD505-2E9C-101B-9397-08002B2CF9AE}" pid="6" name="SharedWithUsers">
    <vt:lpwstr>49;#Chrissy Thompson</vt:lpwstr>
  </property>
</Properties>
</file>